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137" w:rsidRDefault="00C75137">
      <w:pPr>
        <w:ind w:firstLine="3960"/>
        <w:jc w:val="right"/>
        <w:rPr>
          <w:b/>
          <w:sz w:val="16"/>
          <w:szCs w:val="16"/>
        </w:rPr>
      </w:pPr>
      <w:r>
        <w:rPr>
          <w:b/>
        </w:rPr>
        <w:t>Ф-01/ІК-</w:t>
      </w:r>
      <w:r w:rsidR="002B54E5" w:rsidRPr="00D62EEE">
        <w:rPr>
          <w:b/>
          <w:lang w:val="ru-RU"/>
        </w:rPr>
        <w:t>67</w:t>
      </w:r>
      <w:r>
        <w:rPr>
          <w:b/>
        </w:rPr>
        <w:t>/11/</w:t>
      </w:r>
      <w:r w:rsidR="002B54E5" w:rsidRPr="00D62EEE">
        <w:rPr>
          <w:b/>
          <w:lang w:val="ru-RU"/>
        </w:rPr>
        <w:t>18</w:t>
      </w:r>
      <w:r>
        <w:rPr>
          <w:b/>
          <w:sz w:val="16"/>
          <w:szCs w:val="16"/>
        </w:rPr>
        <w:t xml:space="preserve">  </w:t>
      </w:r>
    </w:p>
    <w:p w:rsidR="00E85166" w:rsidRDefault="00C75137">
      <w:pPr>
        <w:ind w:firstLine="3960"/>
        <w:jc w:val="right"/>
      </w:pPr>
      <w:r>
        <w:rPr>
          <w:b/>
          <w:sz w:val="16"/>
          <w:szCs w:val="16"/>
        </w:rPr>
        <w:t xml:space="preserve">    </w:t>
      </w:r>
    </w:p>
    <w:p w:rsidR="008F0A37" w:rsidRDefault="00034137">
      <w:pPr>
        <w:ind w:left="3828" w:right="-235"/>
        <w:rPr>
          <w:b/>
        </w:rPr>
      </w:pPr>
      <w:r>
        <w:rPr>
          <w:b/>
        </w:rPr>
        <w:t xml:space="preserve"> </w:t>
      </w:r>
      <w:r w:rsidR="00D62EEE">
        <w:rPr>
          <w:b/>
        </w:rPr>
        <w:t>Д</w:t>
      </w:r>
      <w:r w:rsidR="00C75137">
        <w:rPr>
          <w:b/>
        </w:rPr>
        <w:t xml:space="preserve">епартамент соціальної </w:t>
      </w:r>
      <w:r w:rsidR="008F0A37">
        <w:rPr>
          <w:b/>
        </w:rPr>
        <w:t xml:space="preserve">та ветеранської </w:t>
      </w:r>
    </w:p>
    <w:p w:rsidR="00E85166" w:rsidRDefault="008F0A37">
      <w:pPr>
        <w:ind w:left="3828" w:right="-235"/>
      </w:pPr>
      <w:r>
        <w:rPr>
          <w:b/>
        </w:rPr>
        <w:t xml:space="preserve"> </w:t>
      </w:r>
      <w:r w:rsidR="00C75137">
        <w:rPr>
          <w:b/>
        </w:rPr>
        <w:t>політики Луцької міської ради</w:t>
      </w:r>
    </w:p>
    <w:p w:rsidR="00E85166" w:rsidRDefault="00C75137"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4F5B0F" w:rsidRPr="002B54E5" w:rsidRDefault="00C75137" w:rsidP="004F5B0F">
      <w:pPr>
        <w:ind w:left="4720" w:hanging="1180"/>
        <w:rPr>
          <w:sz w:val="24"/>
          <w:szCs w:val="24"/>
        </w:rPr>
      </w:pPr>
      <w:r w:rsidRPr="002B54E5">
        <w:rPr>
          <w:b/>
          <w:sz w:val="24"/>
          <w:szCs w:val="24"/>
        </w:rPr>
        <w:t xml:space="preserve">      </w:t>
      </w:r>
      <w:r w:rsidR="004F5B0F" w:rsidRPr="002B54E5">
        <w:rPr>
          <w:b/>
          <w:bCs/>
          <w:sz w:val="24"/>
          <w:szCs w:val="24"/>
        </w:rPr>
        <w:t>Від кого (відомості про фізичну особу)</w:t>
      </w:r>
    </w:p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4F5B0F" w:rsidTr="002E0837">
        <w:trPr>
          <w:trHeight w:val="227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4F5B0F" w:rsidTr="002E0837">
        <w:trPr>
          <w:trHeight w:val="227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4F5B0F" w:rsidTr="002E0837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4F5B0F" w:rsidTr="002E0837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4F5B0F" w:rsidRDefault="004F5B0F" w:rsidP="004F5B0F">
      <w:pPr>
        <w:ind w:left="3960"/>
        <w:rPr>
          <w:b/>
          <w:bCs/>
          <w:sz w:val="16"/>
          <w:szCs w:val="16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4F5B0F" w:rsidTr="002E0837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4F5B0F" w:rsidRPr="002B54E5" w:rsidRDefault="004F5B0F" w:rsidP="004F5B0F">
      <w:pPr>
        <w:ind w:left="3960"/>
        <w:rPr>
          <w:sz w:val="22"/>
          <w:szCs w:val="22"/>
        </w:rPr>
      </w:pPr>
      <w:r w:rsidRPr="002B54E5">
        <w:rPr>
          <w:sz w:val="22"/>
          <w:szCs w:val="22"/>
        </w:rPr>
        <w:t xml:space="preserve">Контактний номер </w:t>
      </w:r>
      <w:r w:rsidR="00F101A3">
        <w:rPr>
          <w:sz w:val="22"/>
          <w:szCs w:val="22"/>
        </w:rPr>
        <w:t xml:space="preserve">мобільного </w:t>
      </w:r>
      <w:r w:rsidRPr="002B54E5">
        <w:rPr>
          <w:sz w:val="22"/>
          <w:szCs w:val="22"/>
        </w:rPr>
        <w:t>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4F5B0F" w:rsidTr="002E0837">
        <w:trPr>
          <w:trHeight w:val="241"/>
        </w:trPr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4F5B0F" w:rsidRDefault="004F5B0F" w:rsidP="002E0837">
            <w:pPr>
              <w:ind w:left="3960"/>
            </w:pPr>
          </w:p>
        </w:tc>
      </w:tr>
    </w:tbl>
    <w:p w:rsidR="00E85166" w:rsidRPr="002B54E5" w:rsidRDefault="00C75137" w:rsidP="004F5B0F">
      <w:pPr>
        <w:ind w:left="4720" w:hanging="1180"/>
      </w:pPr>
      <w:r w:rsidRPr="002B54E5">
        <w:t xml:space="preserve">                                                                     </w:t>
      </w:r>
    </w:p>
    <w:p w:rsidR="00E85166" w:rsidRDefault="00C7513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</w:p>
    <w:p w:rsidR="00E85166" w:rsidRPr="002B54E5" w:rsidRDefault="00E85166">
      <w:pPr>
        <w:jc w:val="center"/>
      </w:pPr>
    </w:p>
    <w:p w:rsidR="00E85166" w:rsidRDefault="00C75137">
      <w:pPr>
        <w:ind w:firstLine="708"/>
        <w:jc w:val="both"/>
      </w:pPr>
      <w:r>
        <w:t>Прошу виплатити мені грошову компенсацію витрат за рік на автомобільне паливо з розрахунку 50 літрів високооктанового бензину на місяць.</w:t>
      </w:r>
      <w:r>
        <w:rPr>
          <w:sz w:val="22"/>
          <w:szCs w:val="22"/>
        </w:rPr>
        <w:t xml:space="preserve">                                                   </w:t>
      </w:r>
    </w:p>
    <w:p w:rsidR="00E85166" w:rsidRDefault="00C75137">
      <w:pPr>
        <w:ind w:firstLine="708"/>
        <w:jc w:val="both"/>
      </w:pPr>
      <w:r>
        <w:t xml:space="preserve">Кошти прошу перерахувати на поточний рахунок   </w:t>
      </w:r>
      <w:r>
        <w:rPr>
          <w:lang w:val="en-US"/>
        </w:rPr>
        <w:t>UA</w:t>
      </w:r>
      <w:r>
        <w:rPr>
          <w:sz w:val="26"/>
          <w:szCs w:val="26"/>
        </w:rPr>
        <w:t>_______________________________________________________________________</w:t>
      </w:r>
    </w:p>
    <w:p w:rsidR="00E85166" w:rsidRDefault="00C75137">
      <w:pPr>
        <w:jc w:val="both"/>
      </w:pPr>
      <w:r>
        <w:rPr>
          <w:sz w:val="22"/>
          <w:szCs w:val="22"/>
        </w:rPr>
        <w:t xml:space="preserve"> </w:t>
      </w:r>
      <w:r>
        <w:t>в</w:t>
      </w:r>
      <w:r>
        <w:rPr>
          <w:sz w:val="22"/>
          <w:szCs w:val="22"/>
        </w:rPr>
        <w:t xml:space="preserve">____________________________________________, </w:t>
      </w:r>
      <w:r>
        <w:t>МФО</w:t>
      </w:r>
      <w:r>
        <w:rPr>
          <w:sz w:val="22"/>
          <w:szCs w:val="22"/>
        </w:rPr>
        <w:t xml:space="preserve"> __________________________________</w:t>
      </w:r>
    </w:p>
    <w:p w:rsidR="00E85166" w:rsidRPr="0019721F" w:rsidRDefault="00C75137">
      <w:pPr>
        <w:jc w:val="both"/>
        <w:rPr>
          <w:sz w:val="18"/>
          <w:szCs w:val="18"/>
          <w:lang w:val="ru-RU"/>
        </w:rPr>
      </w:pPr>
      <w:r>
        <w:rPr>
          <w:sz w:val="22"/>
          <w:szCs w:val="22"/>
        </w:rPr>
        <w:t xml:space="preserve">                                     н</w:t>
      </w:r>
      <w:r>
        <w:rPr>
          <w:sz w:val="18"/>
          <w:szCs w:val="18"/>
        </w:rPr>
        <w:t>айменування банку</w:t>
      </w:r>
    </w:p>
    <w:p w:rsidR="004F5B0F" w:rsidRPr="0019721F" w:rsidRDefault="004F5B0F">
      <w:pPr>
        <w:jc w:val="both"/>
        <w:rPr>
          <w:sz w:val="18"/>
          <w:szCs w:val="18"/>
          <w:lang w:val="ru-RU"/>
        </w:rPr>
      </w:pPr>
    </w:p>
    <w:p w:rsidR="004F5B0F" w:rsidRPr="0019721F" w:rsidRDefault="004F5B0F">
      <w:pPr>
        <w:jc w:val="both"/>
        <w:rPr>
          <w:sz w:val="18"/>
          <w:szCs w:val="18"/>
          <w:lang w:val="ru-RU"/>
        </w:rPr>
      </w:pPr>
    </w:p>
    <w:p w:rsidR="004F5B0F" w:rsidRPr="002B54E5" w:rsidRDefault="004F5B0F" w:rsidP="004F5B0F">
      <w:pPr>
        <w:tabs>
          <w:tab w:val="left" w:pos="-108"/>
          <w:tab w:val="left" w:pos="2250"/>
        </w:tabs>
        <w:snapToGrid w:val="0"/>
        <w:jc w:val="both"/>
        <w:rPr>
          <w:sz w:val="24"/>
          <w:szCs w:val="24"/>
          <w:shd w:val="clear" w:color="auto" w:fill="FFFFFF"/>
          <w:lang w:val="ru-RU"/>
        </w:rPr>
      </w:pPr>
      <w:r w:rsidRPr="002B54E5">
        <w:rPr>
          <w:b/>
          <w:sz w:val="24"/>
          <w:szCs w:val="24"/>
        </w:rPr>
        <w:t>Перелік копія документів, що додаються:</w:t>
      </w:r>
    </w:p>
    <w:p w:rsidR="004F5B0F" w:rsidRPr="00B979E1" w:rsidRDefault="004F5B0F" w:rsidP="0019721F">
      <w:pPr>
        <w:pStyle w:val="af"/>
        <w:numPr>
          <w:ilvl w:val="0"/>
          <w:numId w:val="1"/>
        </w:numPr>
        <w:tabs>
          <w:tab w:val="left" w:pos="-108"/>
        </w:tabs>
        <w:snapToGrid w:val="0"/>
        <w:ind w:left="0" w:firstLine="426"/>
        <w:jc w:val="both"/>
        <w:rPr>
          <w:sz w:val="24"/>
          <w:szCs w:val="24"/>
        </w:rPr>
      </w:pPr>
      <w:r w:rsidRPr="00B979E1">
        <w:rPr>
          <w:sz w:val="24"/>
          <w:szCs w:val="24"/>
          <w:shd w:val="clear" w:color="auto" w:fill="FFFFFF"/>
        </w:rPr>
        <w:t>Паспорт громадянина України, або інший документ, що посвідчує особу заявника.</w:t>
      </w:r>
    </w:p>
    <w:p w:rsidR="004F5B0F" w:rsidRPr="00B979E1" w:rsidRDefault="004F5B0F" w:rsidP="0019721F">
      <w:pPr>
        <w:pStyle w:val="af"/>
        <w:widowControl w:val="0"/>
        <w:numPr>
          <w:ilvl w:val="0"/>
          <w:numId w:val="1"/>
        </w:numPr>
        <w:shd w:val="clear" w:color="auto" w:fill="FFFFFF"/>
        <w:ind w:left="0" w:right="-34" w:firstLine="426"/>
        <w:jc w:val="both"/>
        <w:rPr>
          <w:sz w:val="24"/>
          <w:szCs w:val="24"/>
        </w:rPr>
      </w:pPr>
      <w:r w:rsidRPr="00B979E1">
        <w:rPr>
          <w:color w:val="000000"/>
          <w:spacing w:val="-2"/>
          <w:sz w:val="24"/>
          <w:szCs w:val="24"/>
          <w:highlight w:val="white"/>
        </w:rPr>
        <w:t>Довідка про присвоєння реєстраційного номера облікової картки платника податків</w:t>
      </w:r>
      <w:r w:rsidRPr="00B979E1">
        <w:rPr>
          <w:color w:val="000000"/>
          <w:spacing w:val="-2"/>
          <w:sz w:val="24"/>
          <w:szCs w:val="24"/>
        </w:rPr>
        <w:t xml:space="preserve"> </w:t>
      </w:r>
      <w:r w:rsidRPr="00B979E1">
        <w:rPr>
          <w:sz w:val="24"/>
          <w:szCs w:val="24"/>
          <w:shd w:val="clear" w:color="auto" w:fill="FFFFFF"/>
        </w:rPr>
        <w:t>(оригінал та копія).</w:t>
      </w:r>
    </w:p>
    <w:p w:rsidR="004F5B0F" w:rsidRPr="00B979E1" w:rsidRDefault="004F5B0F" w:rsidP="0019721F">
      <w:pPr>
        <w:pStyle w:val="af"/>
        <w:widowControl w:val="0"/>
        <w:numPr>
          <w:ilvl w:val="0"/>
          <w:numId w:val="1"/>
        </w:numPr>
        <w:shd w:val="clear" w:color="auto" w:fill="FFFFFF"/>
        <w:ind w:left="0" w:right="-34" w:firstLine="426"/>
        <w:jc w:val="both"/>
        <w:rPr>
          <w:sz w:val="24"/>
          <w:szCs w:val="24"/>
        </w:rPr>
      </w:pPr>
      <w:r w:rsidRPr="00B979E1">
        <w:rPr>
          <w:color w:val="000000"/>
          <w:spacing w:val="-2"/>
          <w:sz w:val="24"/>
          <w:szCs w:val="24"/>
          <w:highlight w:val="white"/>
        </w:rPr>
        <w:t>Документ</w:t>
      </w:r>
      <w:r w:rsidR="00B979E1" w:rsidRPr="00B979E1">
        <w:rPr>
          <w:color w:val="000000"/>
          <w:spacing w:val="-2"/>
          <w:sz w:val="24"/>
          <w:szCs w:val="24"/>
          <w:highlight w:val="white"/>
        </w:rPr>
        <w:t>и</w:t>
      </w:r>
      <w:r w:rsidRPr="00B979E1">
        <w:rPr>
          <w:color w:val="000000"/>
          <w:spacing w:val="-2"/>
          <w:sz w:val="24"/>
          <w:szCs w:val="24"/>
          <w:highlight w:val="white"/>
        </w:rPr>
        <w:t>, що підтверджу</w:t>
      </w:r>
      <w:r w:rsidR="00B979E1" w:rsidRPr="00B979E1">
        <w:rPr>
          <w:color w:val="000000"/>
          <w:spacing w:val="-2"/>
          <w:sz w:val="24"/>
          <w:szCs w:val="24"/>
          <w:highlight w:val="white"/>
        </w:rPr>
        <w:t>ють статус</w:t>
      </w:r>
      <w:r w:rsidR="00B979E1" w:rsidRPr="00B979E1">
        <w:rPr>
          <w:bCs/>
          <w:color w:val="000000"/>
          <w:sz w:val="24"/>
          <w:szCs w:val="24"/>
        </w:rPr>
        <w:t xml:space="preserve"> особи, яка має особливі заслуги перед Батьківщиною, з числа учасників бойових дій (ветеранів війни)</w:t>
      </w:r>
      <w:r w:rsidRPr="00B979E1">
        <w:rPr>
          <w:sz w:val="24"/>
          <w:szCs w:val="24"/>
          <w:shd w:val="clear" w:color="auto" w:fill="FFFFFF"/>
        </w:rPr>
        <w:t>(оригінал та копія).</w:t>
      </w:r>
    </w:p>
    <w:p w:rsidR="004F5B0F" w:rsidRPr="00B979E1" w:rsidRDefault="004F5B0F" w:rsidP="0019721F">
      <w:pPr>
        <w:pStyle w:val="af"/>
        <w:widowControl w:val="0"/>
        <w:numPr>
          <w:ilvl w:val="0"/>
          <w:numId w:val="1"/>
        </w:numPr>
        <w:shd w:val="clear" w:color="auto" w:fill="FFFFFF"/>
        <w:ind w:left="0" w:right="-34" w:firstLine="426"/>
        <w:jc w:val="both"/>
        <w:rPr>
          <w:sz w:val="24"/>
          <w:szCs w:val="24"/>
        </w:rPr>
      </w:pPr>
      <w:r w:rsidRPr="00B979E1">
        <w:rPr>
          <w:color w:val="000000"/>
          <w:spacing w:val="-2"/>
          <w:sz w:val="24"/>
          <w:szCs w:val="24"/>
        </w:rPr>
        <w:t xml:space="preserve">Документ, що підтверджує наявність особистого автотранспорту </w:t>
      </w:r>
      <w:r w:rsidRPr="00B979E1">
        <w:rPr>
          <w:sz w:val="24"/>
          <w:szCs w:val="24"/>
          <w:shd w:val="clear" w:color="auto" w:fill="FFFFFF"/>
        </w:rPr>
        <w:t>(оригінал та копія).</w:t>
      </w:r>
    </w:p>
    <w:p w:rsidR="004F5B0F" w:rsidRPr="00B979E1" w:rsidRDefault="004F5B0F" w:rsidP="0019721F">
      <w:pPr>
        <w:pStyle w:val="af"/>
        <w:numPr>
          <w:ilvl w:val="0"/>
          <w:numId w:val="1"/>
        </w:numPr>
        <w:ind w:left="0" w:firstLine="426"/>
        <w:jc w:val="both"/>
        <w:rPr>
          <w:sz w:val="24"/>
          <w:szCs w:val="24"/>
          <w:lang w:val="ru-RU"/>
        </w:rPr>
      </w:pPr>
      <w:r w:rsidRPr="00B979E1">
        <w:rPr>
          <w:sz w:val="24"/>
          <w:szCs w:val="24"/>
        </w:rPr>
        <w:t>Соціальний рахунок, копія банківських реквізитів.</w:t>
      </w:r>
    </w:p>
    <w:p w:rsidR="004F5B0F" w:rsidRPr="004F5B0F" w:rsidRDefault="004F5B0F">
      <w:pPr>
        <w:jc w:val="both"/>
        <w:rPr>
          <w:lang w:val="ru-RU"/>
        </w:rPr>
      </w:pPr>
    </w:p>
    <w:tbl>
      <w:tblPr>
        <w:tblW w:w="10065" w:type="dxa"/>
        <w:tblInd w:w="109" w:type="dxa"/>
        <w:tblLook w:val="0000" w:firstRow="0" w:lastRow="0" w:firstColumn="0" w:lastColumn="0" w:noHBand="0" w:noVBand="0"/>
      </w:tblPr>
      <w:tblGrid>
        <w:gridCol w:w="1514"/>
        <w:gridCol w:w="6058"/>
        <w:gridCol w:w="2493"/>
      </w:tblGrid>
      <w:tr w:rsidR="00E85166">
        <w:tc>
          <w:tcPr>
            <w:tcW w:w="10065" w:type="dxa"/>
            <w:gridSpan w:val="3"/>
            <w:shd w:val="clear" w:color="auto" w:fill="auto"/>
          </w:tcPr>
          <w:p w:rsidR="00E85166" w:rsidRDefault="00E85166"/>
        </w:tc>
      </w:tr>
      <w:tr w:rsidR="00E85166">
        <w:trPr>
          <w:trHeight w:val="80"/>
        </w:trPr>
        <w:tc>
          <w:tcPr>
            <w:tcW w:w="10065" w:type="dxa"/>
            <w:gridSpan w:val="3"/>
            <w:shd w:val="clear" w:color="auto" w:fill="auto"/>
          </w:tcPr>
          <w:p w:rsidR="00E85166" w:rsidRDefault="00E8516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85166" w:rsidRDefault="00C75137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Відповідно до Закону України “Про захист персональних даних” надаю згоду департаменту соціальної </w:t>
            </w:r>
            <w:r w:rsidR="00E81716">
              <w:rPr>
                <w:sz w:val="22"/>
                <w:szCs w:val="22"/>
              </w:rPr>
              <w:t xml:space="preserve">та ветеранської </w:t>
            </w:r>
            <w:bookmarkStart w:id="0" w:name="_GoBack"/>
            <w:bookmarkEnd w:id="0"/>
            <w:r>
              <w:rPr>
                <w:sz w:val="22"/>
                <w:szCs w:val="22"/>
              </w:rPr>
              <w:t>політики Луцької міської ради на обробку моїх персональних даних.</w:t>
            </w:r>
          </w:p>
          <w:p w:rsidR="00E85166" w:rsidRDefault="00E85166">
            <w:pPr>
              <w:snapToGrid w:val="0"/>
              <w:jc w:val="both"/>
              <w:rPr>
                <w:sz w:val="21"/>
                <w:szCs w:val="21"/>
              </w:rPr>
            </w:pPr>
          </w:p>
          <w:p w:rsidR="00E85166" w:rsidRDefault="00E85166">
            <w:pPr>
              <w:snapToGrid w:val="0"/>
              <w:ind w:firstLine="170"/>
              <w:jc w:val="both"/>
              <w:rPr>
                <w:sz w:val="21"/>
                <w:szCs w:val="21"/>
              </w:rPr>
            </w:pPr>
          </w:p>
        </w:tc>
      </w:tr>
      <w:tr w:rsidR="00E85166">
        <w:trPr>
          <w:trHeight w:val="80"/>
        </w:trPr>
        <w:tc>
          <w:tcPr>
            <w:tcW w:w="1514" w:type="dxa"/>
            <w:tcBorders>
              <w:top w:val="single" w:sz="4" w:space="0" w:color="000001"/>
            </w:tcBorders>
            <w:shd w:val="clear" w:color="auto" w:fill="auto"/>
          </w:tcPr>
          <w:p w:rsidR="00E85166" w:rsidRDefault="00C75137">
            <w:pPr>
              <w:jc w:val="center"/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 w:rsidR="00E85166" w:rsidRDefault="00E851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</w:tcBorders>
            <w:shd w:val="clear" w:color="auto" w:fill="auto"/>
          </w:tcPr>
          <w:p w:rsidR="00E85166" w:rsidRDefault="00C75137">
            <w:pPr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</w:tr>
    </w:tbl>
    <w:p w:rsidR="00E85166" w:rsidRDefault="00E85166">
      <w:pPr>
        <w:jc w:val="both"/>
      </w:pPr>
    </w:p>
    <w:sectPr w:rsidR="00E85166" w:rsidSect="002B54E5">
      <w:pgSz w:w="12240" w:h="15840"/>
      <w:pgMar w:top="567" w:right="851" w:bottom="567" w:left="1701" w:header="720" w:footer="72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1EF"/>
    <w:multiLevelType w:val="hybridMultilevel"/>
    <w:tmpl w:val="421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66"/>
    <w:rsid w:val="00034137"/>
    <w:rsid w:val="0019721F"/>
    <w:rsid w:val="002B54E5"/>
    <w:rsid w:val="004F5B0F"/>
    <w:rsid w:val="008F0A37"/>
    <w:rsid w:val="00B979E1"/>
    <w:rsid w:val="00C75137"/>
    <w:rsid w:val="00D62EEE"/>
    <w:rsid w:val="00E81716"/>
    <w:rsid w:val="00E85166"/>
    <w:rsid w:val="00F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ДСП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dc:description/>
  <cp:lastModifiedBy>адмін</cp:lastModifiedBy>
  <cp:revision>35</cp:revision>
  <cp:lastPrinted>2023-05-15T09:14:00Z</cp:lastPrinted>
  <dcterms:created xsi:type="dcterms:W3CDTF">1995-11-21T14:41:00Z</dcterms:created>
  <dcterms:modified xsi:type="dcterms:W3CDTF">2024-05-28T06:46:00Z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