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F2" w:rsidRDefault="003508F2">
      <w:pPr>
        <w:pStyle w:val="76Ch6"/>
        <w:spacing w:before="454"/>
        <w:ind w:left="5529"/>
      </w:pPr>
      <w:bookmarkStart w:id="0" w:name="_GoBack"/>
      <w:bookmarkEnd w:id="0"/>
      <w:r>
        <w:rPr>
          <w:rFonts w:ascii="Times New Roman" w:hAnsi="Times New Roman" w:cs="Times New Roman"/>
          <w:w w:val="100"/>
          <w:sz w:val="28"/>
          <w:szCs w:val="28"/>
        </w:rPr>
        <w:t>ЗАТВЕРДЖЕНО</w:t>
      </w:r>
      <w:r>
        <w:rPr>
          <w:rFonts w:ascii="Times New Roman" w:hAnsi="Times New Roman" w:cs="Times New Roman"/>
          <w:w w:val="100"/>
          <w:sz w:val="28"/>
          <w:szCs w:val="28"/>
        </w:rPr>
        <w:br/>
        <w:t xml:space="preserve">Наказ Міністерства соціальної політики України                         </w:t>
      </w:r>
    </w:p>
    <w:p w:rsidR="003508F2" w:rsidRDefault="003508F2">
      <w:pPr>
        <w:pStyle w:val="76Ch6"/>
        <w:spacing w:before="0" w:line="240" w:lineRule="auto"/>
        <w:ind w:left="5528"/>
      </w:pPr>
      <w:r>
        <w:rPr>
          <w:rFonts w:ascii="Times New Roman" w:hAnsi="Times New Roman" w:cs="Times New Roman"/>
          <w:color w:val="auto"/>
          <w:w w:val="100"/>
          <w:sz w:val="28"/>
          <w:szCs w:val="28"/>
          <w:lang w:eastAsia="ru-RU"/>
        </w:rPr>
        <w:t>06 липня 2022 року № 195</w:t>
      </w:r>
    </w:p>
    <w:p w:rsidR="003508F2" w:rsidRDefault="003508F2">
      <w:pPr>
        <w:pStyle w:val="76Ch6"/>
        <w:ind w:left="4320"/>
      </w:pPr>
      <w:r>
        <w:rPr>
          <w:rFonts w:ascii="Times New Roman" w:hAnsi="Times New Roman" w:cs="Times New Roman"/>
          <w:w w:val="100"/>
          <w:sz w:val="24"/>
          <w:szCs w:val="24"/>
        </w:rPr>
        <w:t>____________________________________________</w:t>
      </w:r>
    </w:p>
    <w:p w:rsidR="003508F2" w:rsidRDefault="003508F2">
      <w:pPr>
        <w:pStyle w:val="76Ch6"/>
        <w:spacing w:before="57"/>
        <w:ind w:left="4320"/>
      </w:pPr>
      <w:r>
        <w:rPr>
          <w:rFonts w:ascii="Times New Roman" w:hAnsi="Times New Roman" w:cs="Times New Roman"/>
          <w:w w:val="100"/>
          <w:sz w:val="24"/>
          <w:szCs w:val="24"/>
        </w:rPr>
        <w:t>____________________________________________</w:t>
      </w:r>
    </w:p>
    <w:p w:rsidR="003508F2" w:rsidRDefault="003508F2">
      <w:pPr>
        <w:pStyle w:val="StrokeCh6"/>
        <w:ind w:left="4320"/>
      </w:pPr>
      <w:r>
        <w:rPr>
          <w:w w:val="100"/>
          <w:sz w:val="20"/>
          <w:szCs w:val="20"/>
        </w:rPr>
        <w:t xml:space="preserve">(повне </w:t>
      </w:r>
      <w:r>
        <w:rPr>
          <w:rFonts w:ascii="Times New Roman" w:hAnsi="Times New Roman" w:cs="Times New Roman"/>
          <w:w w:val="100"/>
          <w:sz w:val="20"/>
          <w:szCs w:val="20"/>
        </w:rPr>
        <w:t>найменування</w:t>
      </w:r>
      <w:r>
        <w:rPr>
          <w:w w:val="100"/>
          <w:sz w:val="20"/>
          <w:szCs w:val="20"/>
        </w:rPr>
        <w:t xml:space="preserve"> </w:t>
      </w:r>
      <w:r>
        <w:rPr>
          <w:rFonts w:ascii="Times New Roman" w:hAnsi="Times New Roman" w:cs="Times New Roman"/>
          <w:w w:val="100"/>
          <w:sz w:val="20"/>
          <w:szCs w:val="20"/>
        </w:rPr>
        <w:t>територіального відділення                     Фонду соціального захисту осіб з інвалідністю</w:t>
      </w:r>
      <w:r>
        <w:rPr>
          <w:w w:val="100"/>
          <w:sz w:val="20"/>
          <w:szCs w:val="20"/>
        </w:rPr>
        <w:t>)</w:t>
      </w:r>
    </w:p>
    <w:p w:rsidR="003508F2" w:rsidRDefault="003508F2">
      <w:pPr>
        <w:pStyle w:val="76Ch6"/>
        <w:spacing w:before="57"/>
        <w:ind w:left="4320"/>
        <w:jc w:val="both"/>
      </w:pPr>
      <w:r>
        <w:rPr>
          <w:rFonts w:ascii="Times New Roman" w:hAnsi="Times New Roman" w:cs="Times New Roman"/>
          <w:w w:val="100"/>
          <w:sz w:val="24"/>
          <w:szCs w:val="24"/>
        </w:rPr>
        <w:br/>
        <w:t>____________________________________________</w:t>
      </w:r>
    </w:p>
    <w:p w:rsidR="003508F2" w:rsidRDefault="003508F2">
      <w:pPr>
        <w:pStyle w:val="StrokeCh6"/>
        <w:ind w:left="4320"/>
      </w:pPr>
      <w:r>
        <w:rPr>
          <w:w w:val="100"/>
          <w:sz w:val="20"/>
          <w:szCs w:val="20"/>
        </w:rPr>
        <w:t>(прізвище, ім’я, по батькові</w:t>
      </w:r>
      <w:r>
        <w:rPr>
          <w:rFonts w:ascii="Calibri" w:hAnsi="Calibri" w:cs="Calibri"/>
          <w:w w:val="100"/>
          <w:sz w:val="20"/>
          <w:szCs w:val="20"/>
        </w:rPr>
        <w:t xml:space="preserve"> </w:t>
      </w:r>
      <w:r>
        <w:rPr>
          <w:rFonts w:ascii="Times New Roman" w:hAnsi="Times New Roman" w:cs="Times New Roman"/>
          <w:w w:val="100"/>
          <w:sz w:val="20"/>
          <w:szCs w:val="20"/>
        </w:rPr>
        <w:t>(</w:t>
      </w:r>
      <w:r>
        <w:rPr>
          <w:w w:val="100"/>
          <w:sz w:val="20"/>
          <w:szCs w:val="20"/>
        </w:rPr>
        <w:t>за наявності) заявника)</w:t>
      </w:r>
    </w:p>
    <w:p w:rsidR="003508F2" w:rsidRDefault="003508F2">
      <w:pPr>
        <w:pStyle w:val="76Ch6"/>
        <w:spacing w:before="57"/>
        <w:ind w:left="4320"/>
        <w:jc w:val="both"/>
      </w:pPr>
      <w:r>
        <w:rPr>
          <w:rFonts w:ascii="Times New Roman" w:hAnsi="Times New Roman" w:cs="Times New Roman"/>
          <w:w w:val="100"/>
        </w:rPr>
        <w:br/>
      </w:r>
      <w:r>
        <w:rPr>
          <w:rFonts w:ascii="Times New Roman" w:hAnsi="Times New Roman" w:cs="Times New Roman"/>
          <w:w w:val="100"/>
          <w:sz w:val="24"/>
          <w:szCs w:val="24"/>
        </w:rPr>
        <w:t>____________________________________________</w:t>
      </w:r>
    </w:p>
    <w:p w:rsidR="003508F2" w:rsidRDefault="003508F2">
      <w:pPr>
        <w:pStyle w:val="StrokeCh6"/>
        <w:ind w:left="4320"/>
      </w:pPr>
      <w:r>
        <w:rPr>
          <w:w w:val="100"/>
          <w:sz w:val="20"/>
          <w:szCs w:val="20"/>
        </w:rPr>
        <w:t>(прізвище, ім’я, по батькові</w:t>
      </w:r>
      <w:r>
        <w:rPr>
          <w:rFonts w:ascii="Calibri" w:hAnsi="Calibri" w:cs="Calibri"/>
          <w:w w:val="100"/>
          <w:sz w:val="20"/>
          <w:szCs w:val="20"/>
        </w:rPr>
        <w:t xml:space="preserve"> </w:t>
      </w:r>
      <w:r>
        <w:rPr>
          <w:rFonts w:ascii="Times New Roman" w:hAnsi="Times New Roman" w:cs="Times New Roman"/>
          <w:w w:val="100"/>
          <w:sz w:val="20"/>
          <w:szCs w:val="20"/>
        </w:rPr>
        <w:t>(</w:t>
      </w:r>
      <w:r>
        <w:rPr>
          <w:w w:val="100"/>
          <w:sz w:val="20"/>
          <w:szCs w:val="20"/>
        </w:rPr>
        <w:t>за наявності)</w:t>
      </w:r>
      <w:r>
        <w:rPr>
          <w:rFonts w:ascii="Times New Roman" w:hAnsi="Times New Roman" w:cs="Times New Roman"/>
          <w:w w:val="100"/>
          <w:sz w:val="20"/>
          <w:szCs w:val="20"/>
        </w:rPr>
        <w:t xml:space="preserve"> законного представника / уповноваженої особи</w:t>
      </w:r>
      <w:r>
        <w:rPr>
          <w:w w:val="100"/>
          <w:sz w:val="20"/>
          <w:szCs w:val="20"/>
        </w:rPr>
        <w:t>)</w:t>
      </w:r>
    </w:p>
    <w:p w:rsidR="003508F2" w:rsidRDefault="003508F2">
      <w:pPr>
        <w:pStyle w:val="76Ch6"/>
        <w:spacing w:before="57"/>
        <w:ind w:left="4320"/>
        <w:jc w:val="both"/>
      </w:pPr>
      <w:r>
        <w:rPr>
          <w:rFonts w:ascii="Times New Roman" w:hAnsi="Times New Roman" w:cs="Times New Roman"/>
          <w:w w:val="100"/>
        </w:rPr>
        <w:br/>
      </w:r>
      <w:r>
        <w:rPr>
          <w:rFonts w:ascii="Times New Roman" w:hAnsi="Times New Roman" w:cs="Times New Roman"/>
          <w:w w:val="100"/>
          <w:sz w:val="24"/>
          <w:szCs w:val="24"/>
        </w:rPr>
        <w:t>____________________________________________</w:t>
      </w:r>
    </w:p>
    <w:p w:rsidR="003508F2" w:rsidRDefault="003508F2">
      <w:pPr>
        <w:pStyle w:val="76Ch6"/>
        <w:spacing w:before="57"/>
        <w:ind w:left="4320"/>
        <w:jc w:val="both"/>
      </w:pPr>
      <w:r>
        <w:rPr>
          <w:rFonts w:ascii="Times New Roman" w:hAnsi="Times New Roman" w:cs="Times New Roman"/>
          <w:w w:val="100"/>
          <w:sz w:val="24"/>
          <w:szCs w:val="24"/>
        </w:rPr>
        <w:t>зареєстроване місце проживання:______________</w:t>
      </w:r>
    </w:p>
    <w:p w:rsidR="003508F2" w:rsidRDefault="003508F2">
      <w:pPr>
        <w:pStyle w:val="76Ch6"/>
        <w:spacing w:before="57"/>
        <w:ind w:left="4320"/>
        <w:jc w:val="both"/>
      </w:pPr>
      <w:r>
        <w:rPr>
          <w:rFonts w:ascii="Times New Roman" w:hAnsi="Times New Roman" w:cs="Times New Roman"/>
          <w:w w:val="100"/>
          <w:sz w:val="24"/>
          <w:szCs w:val="24"/>
        </w:rPr>
        <w:t>____________________________________________</w:t>
      </w:r>
    </w:p>
    <w:p w:rsidR="003508F2" w:rsidRDefault="003508F2">
      <w:pPr>
        <w:pStyle w:val="76Ch6"/>
        <w:spacing w:before="57"/>
        <w:ind w:left="4320"/>
        <w:jc w:val="both"/>
      </w:pPr>
      <w:r>
        <w:rPr>
          <w:rFonts w:ascii="Times New Roman" w:hAnsi="Times New Roman" w:cs="Times New Roman"/>
          <w:w w:val="100"/>
          <w:sz w:val="24"/>
          <w:szCs w:val="24"/>
        </w:rPr>
        <w:t>задеклароване місце проживання (перебування): ____________________________________________</w:t>
      </w:r>
    </w:p>
    <w:p w:rsidR="003508F2" w:rsidRDefault="003508F2">
      <w:pPr>
        <w:pStyle w:val="Ch6"/>
        <w:spacing w:before="0" w:after="0" w:line="240" w:lineRule="auto"/>
        <w:rPr>
          <w:rFonts w:ascii="Times New Roman" w:hAnsi="Times New Roman" w:cs="Times New Roman"/>
          <w:w w:val="100"/>
          <w:sz w:val="24"/>
          <w:szCs w:val="24"/>
        </w:rPr>
      </w:pPr>
    </w:p>
    <w:p w:rsidR="003508F2" w:rsidRDefault="003508F2">
      <w:pPr>
        <w:pStyle w:val="Ch6"/>
        <w:spacing w:before="0" w:after="0" w:line="240" w:lineRule="auto"/>
      </w:pPr>
      <w:r>
        <w:rPr>
          <w:rFonts w:ascii="Times New Roman" w:hAnsi="Times New Roman" w:cs="Times New Roman"/>
          <w:w w:val="100"/>
          <w:sz w:val="24"/>
          <w:szCs w:val="24"/>
        </w:rPr>
        <w:t>ЗАЯВА*</w:t>
      </w:r>
    </w:p>
    <w:p w:rsidR="003508F2" w:rsidRDefault="003508F2">
      <w:pPr>
        <w:pStyle w:val="Ch6"/>
        <w:spacing w:before="0" w:after="0" w:line="240" w:lineRule="auto"/>
      </w:pPr>
      <w:r>
        <w:rPr>
          <w:rFonts w:ascii="Times New Roman" w:hAnsi="Times New Roman" w:cs="Times New Roman"/>
          <w:w w:val="100"/>
          <w:sz w:val="24"/>
          <w:szCs w:val="24"/>
        </w:rPr>
        <w:t>про забезпечення засобом реабілітації (виплату компенсації)</w:t>
      </w:r>
    </w:p>
    <w:p w:rsidR="003508F2" w:rsidRDefault="003508F2">
      <w:pPr>
        <w:pStyle w:val="Ch61"/>
        <w:spacing w:before="170"/>
        <w:ind w:firstLine="567"/>
      </w:pPr>
      <w:r>
        <w:rPr>
          <w:rFonts w:ascii="Times New Roman" w:hAnsi="Times New Roman" w:cs="Times New Roman"/>
          <w:w w:val="100"/>
          <w:sz w:val="24"/>
          <w:szCs w:val="24"/>
        </w:rPr>
        <w:t>Прошу забезпечити (виплатити компенсацію) (потрібне підкреслити) _______________</w:t>
      </w:r>
    </w:p>
    <w:p w:rsidR="003508F2" w:rsidRDefault="003508F2">
      <w:pPr>
        <w:pStyle w:val="StrokeCh6"/>
        <w:jc w:val="both"/>
      </w:pPr>
      <w:r>
        <w:rPr>
          <w:rFonts w:ascii="Times New Roman" w:hAnsi="Times New Roman" w:cs="Times New Roman"/>
          <w:w w:val="100"/>
          <w:sz w:val="24"/>
          <w:szCs w:val="24"/>
        </w:rPr>
        <w:t>________________________________________________________________________________</w:t>
      </w:r>
    </w:p>
    <w:p w:rsidR="003508F2" w:rsidRDefault="003508F2">
      <w:pPr>
        <w:pStyle w:val="StrokeCh6"/>
        <w:jc w:val="both"/>
      </w:pPr>
      <w:r>
        <w:rPr>
          <w:rFonts w:ascii="Times New Roman" w:hAnsi="Times New Roman" w:cs="Times New Roman"/>
          <w:w w:val="100"/>
          <w:sz w:val="20"/>
          <w:szCs w:val="20"/>
        </w:rPr>
        <w:t xml:space="preserve">                                                                                 (найменування виробу)</w:t>
      </w:r>
    </w:p>
    <w:p w:rsidR="003508F2" w:rsidRDefault="003508F2">
      <w:pPr>
        <w:pStyle w:val="Ch60"/>
        <w:ind w:firstLine="567"/>
      </w:pPr>
      <w:r>
        <w:rPr>
          <w:rFonts w:ascii="Times New Roman" w:hAnsi="Times New Roman" w:cs="Times New Roman"/>
          <w:w w:val="100"/>
          <w:sz w:val="24"/>
          <w:szCs w:val="24"/>
        </w:rPr>
        <w:t xml:space="preserve">Мені роз’яснено, що відповідно до Порядку забезпечення допоміжними засобами реабілітації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такі засоби, затвердженого постановою Кабінету Міністрів України від 05 квітня 2012 року № 321 (в редакції постанови Кабінету Міністрів України від 14 квітня 2021 року  № 362) (далі – Порядок): </w:t>
      </w:r>
    </w:p>
    <w:p w:rsidR="003508F2" w:rsidRDefault="003508F2">
      <w:pPr>
        <w:pStyle w:val="af9"/>
        <w:spacing w:before="0"/>
        <w:jc w:val="both"/>
      </w:pPr>
      <w:r>
        <w:rPr>
          <w:rFonts w:ascii="Times New Roman" w:hAnsi="Times New Roman" w:cs="Times New Roman"/>
          <w:color w:val="000000"/>
          <w:sz w:val="24"/>
          <w:szCs w:val="24"/>
          <w:lang w:eastAsia="uk-UA"/>
        </w:rPr>
        <w:t>забезпечення засобами реабілітації, надання послуг з післягарантійного ремонту та технічного обслуговування засобів реабілітації проводиться згідно з договорами, укладеними територіальним відділенням Фонду соціального захисту осіб з інвалідністю з підприємством у межах відповідних бюджетних призначень, передбачених Мінсоцполітики у державному бюджеті;</w:t>
      </w:r>
    </w:p>
    <w:p w:rsidR="003508F2" w:rsidRDefault="003508F2">
      <w:pPr>
        <w:pStyle w:val="Ch60"/>
        <w:ind w:firstLine="567"/>
      </w:pPr>
      <w:r>
        <w:rPr>
          <w:rFonts w:ascii="Times New Roman" w:hAnsi="Times New Roman" w:cs="Times New Roman"/>
          <w:w w:val="100"/>
          <w:sz w:val="24"/>
          <w:szCs w:val="24"/>
        </w:rPr>
        <w:t>засоби реабілітації, строк експлуатації яких закінчився, поверненню не підлягають;</w:t>
      </w:r>
    </w:p>
    <w:p w:rsidR="003508F2" w:rsidRDefault="003508F2">
      <w:pPr>
        <w:pStyle w:val="Ch60"/>
        <w:ind w:firstLine="567"/>
      </w:pPr>
      <w:r>
        <w:rPr>
          <w:rFonts w:ascii="Times New Roman" w:hAnsi="Times New Roman" w:cs="Times New Roman"/>
          <w:w w:val="100"/>
          <w:sz w:val="24"/>
          <w:szCs w:val="24"/>
        </w:rPr>
        <w:t>після отримання повідомлення про формування направлення територіальним відділенням Фонду соціального захисту осіб з інвалідністю я можу звернутися до підприємства із заявкою про намір забезпечення протезно-ортопедичним виробом, у тому числі ортопедичним взуттям, допоміжними засобами для особистого догляду та захисту, допоміжними засобами для особистої гігієни, допоміжними засобами для особистої рухомості, переміщення та підйому, засобами для пересування, меблями, оснащенням.</w:t>
      </w:r>
    </w:p>
    <w:p w:rsidR="003508F2" w:rsidRDefault="003508F2">
      <w:pPr>
        <w:pStyle w:val="Ch60"/>
        <w:ind w:firstLine="567"/>
      </w:pPr>
      <w:r>
        <w:rPr>
          <w:rFonts w:ascii="Times New Roman" w:hAnsi="Times New Roman" w:cs="Times New Roman"/>
          <w:w w:val="100"/>
          <w:sz w:val="24"/>
          <w:szCs w:val="24"/>
        </w:rPr>
        <w:lastRenderedPageBreak/>
        <w:t>Я ознайомлений(а) із:</w:t>
      </w:r>
    </w:p>
    <w:p w:rsidR="003508F2" w:rsidRDefault="003508F2">
      <w:pPr>
        <w:pStyle w:val="Ch60"/>
        <w:ind w:firstLine="567"/>
      </w:pPr>
      <w:r>
        <w:rPr>
          <w:rFonts w:ascii="Times New Roman" w:hAnsi="Times New Roman" w:cs="Times New Roman"/>
          <w:w w:val="100"/>
          <w:sz w:val="24"/>
          <w:szCs w:val="24"/>
        </w:rPr>
        <w:t>переліком підприємств, до яких можна звернутися з питань забезпечення засобами реабілітації;</w:t>
      </w:r>
    </w:p>
    <w:p w:rsidR="003508F2" w:rsidRDefault="003508F2">
      <w:pPr>
        <w:pStyle w:val="Ch60"/>
        <w:ind w:firstLine="567"/>
      </w:pPr>
      <w:r>
        <w:rPr>
          <w:rFonts w:ascii="Times New Roman" w:hAnsi="Times New Roman" w:cs="Times New Roman"/>
          <w:w w:val="100"/>
          <w:sz w:val="24"/>
          <w:szCs w:val="24"/>
        </w:rPr>
        <w:t>електронним каталогом засобів реабілітації, якими такі підприємства забезпечують;</w:t>
      </w:r>
    </w:p>
    <w:p w:rsidR="003508F2" w:rsidRDefault="003508F2">
      <w:pPr>
        <w:pStyle w:val="Ch60"/>
        <w:ind w:firstLine="567"/>
      </w:pPr>
      <w:r>
        <w:rPr>
          <w:rFonts w:ascii="Times New Roman" w:hAnsi="Times New Roman" w:cs="Times New Roman"/>
          <w:w w:val="100"/>
          <w:sz w:val="24"/>
          <w:szCs w:val="24"/>
        </w:rPr>
        <w:t>механізмом забезпечення засобами реабілітації та отримання компенсації;</w:t>
      </w:r>
    </w:p>
    <w:p w:rsidR="003508F2" w:rsidRDefault="003508F2">
      <w:pPr>
        <w:pStyle w:val="Ch60"/>
        <w:ind w:firstLine="567"/>
      </w:pPr>
      <w:r>
        <w:rPr>
          <w:rFonts w:ascii="Times New Roman" w:hAnsi="Times New Roman" w:cs="Times New Roman"/>
          <w:w w:val="100"/>
          <w:sz w:val="24"/>
          <w:szCs w:val="24"/>
        </w:rPr>
        <w:t>інформацією щодо електронного кабінету особи, його функціоналу та офіційного вебсайту Мінсоцполітики;</w:t>
      </w:r>
    </w:p>
    <w:p w:rsidR="003508F2" w:rsidRDefault="003508F2">
      <w:pPr>
        <w:pStyle w:val="Ch60"/>
        <w:ind w:firstLine="567"/>
      </w:pPr>
      <w:r>
        <w:rPr>
          <w:rFonts w:ascii="Times New Roman" w:hAnsi="Times New Roman" w:cs="Times New Roman"/>
          <w:w w:val="100"/>
          <w:sz w:val="24"/>
          <w:szCs w:val="24"/>
        </w:rPr>
        <w:t>інформацією щодо порядку призначення та сумісності засобів реабілітації.</w:t>
      </w:r>
    </w:p>
    <w:p w:rsidR="003508F2" w:rsidRDefault="003508F2">
      <w:pPr>
        <w:pStyle w:val="Ch60"/>
        <w:ind w:firstLine="567"/>
        <w:rPr>
          <w:rFonts w:ascii="Times New Roman" w:hAnsi="Times New Roman" w:cs="Times New Roman"/>
          <w:w w:val="100"/>
          <w:sz w:val="24"/>
          <w:szCs w:val="24"/>
        </w:rPr>
      </w:pPr>
    </w:p>
    <w:p w:rsidR="003508F2" w:rsidRDefault="003508F2">
      <w:pPr>
        <w:pStyle w:val="Ch60"/>
        <w:ind w:firstLine="567"/>
      </w:pPr>
      <w:r>
        <w:rPr>
          <w:rFonts w:ascii="Times New Roman" w:hAnsi="Times New Roman" w:cs="Times New Roman"/>
          <w:w w:val="100"/>
          <w:sz w:val="24"/>
          <w:szCs w:val="24"/>
        </w:rPr>
        <w:t xml:space="preserve">Я бажаю отримати відповідно до пункту 35 Порядку ____________ крісло(а) колісне(і). </w:t>
      </w:r>
    </w:p>
    <w:p w:rsidR="003508F2" w:rsidRDefault="003508F2">
      <w:pPr>
        <w:pStyle w:val="Ch60"/>
        <w:ind w:firstLine="567"/>
      </w:pPr>
      <w:r>
        <w:rPr>
          <w:rFonts w:ascii="Times New Roman" w:hAnsi="Times New Roman" w:cs="Times New Roman"/>
          <w:w w:val="100"/>
          <w:sz w:val="20"/>
          <w:szCs w:val="20"/>
        </w:rPr>
        <w:t xml:space="preserve">                                                                                                                   (одне, два)</w:t>
      </w:r>
    </w:p>
    <w:p w:rsidR="003508F2" w:rsidRDefault="003508F2">
      <w:pPr>
        <w:pStyle w:val="Ch60"/>
        <w:ind w:firstLine="567"/>
      </w:pPr>
      <w:r>
        <w:rPr>
          <w:rFonts w:ascii="Times New Roman" w:hAnsi="Times New Roman" w:cs="Times New Roman"/>
          <w:w w:val="100"/>
          <w:sz w:val="24"/>
          <w:szCs w:val="24"/>
        </w:rPr>
        <w:t>Я поінформований(а) про те, що:</w:t>
      </w:r>
    </w:p>
    <w:p w:rsidR="003508F2" w:rsidRDefault="003508F2">
      <w:pPr>
        <w:pStyle w:val="Ch60"/>
        <w:ind w:firstLine="567"/>
      </w:pPr>
      <w:r>
        <w:rPr>
          <w:rFonts w:ascii="Times New Roman" w:hAnsi="Times New Roman" w:cs="Times New Roman"/>
          <w:w w:val="100"/>
          <w:sz w:val="24"/>
          <w:szCs w:val="24"/>
        </w:rPr>
        <w:t>можу отримати грошову компенсацію вартості за самостійно придбані засоби реабілітації (з переліком таких засобів мене ознайомлено);</w:t>
      </w:r>
    </w:p>
    <w:p w:rsidR="003508F2" w:rsidRDefault="003508F2">
      <w:pPr>
        <w:pStyle w:val="Ch60"/>
        <w:ind w:firstLine="567"/>
      </w:pPr>
      <w:r>
        <w:rPr>
          <w:rFonts w:ascii="Times New Roman" w:hAnsi="Times New Roman" w:cs="Times New Roman"/>
          <w:w w:val="100"/>
          <w:sz w:val="24"/>
          <w:szCs w:val="24"/>
        </w:rPr>
        <w:t>засоби реабілітації призначаються відповідно до моїх функціональних можливостей;</w:t>
      </w:r>
    </w:p>
    <w:p w:rsidR="003508F2" w:rsidRDefault="003508F2">
      <w:pPr>
        <w:pStyle w:val="Ch60"/>
        <w:ind w:firstLine="567"/>
      </w:pPr>
      <w:r>
        <w:rPr>
          <w:rFonts w:ascii="Times New Roman" w:hAnsi="Times New Roman" w:cs="Times New Roman"/>
          <w:w w:val="100"/>
          <w:sz w:val="24"/>
          <w:szCs w:val="24"/>
        </w:rPr>
        <w:t>у разі відсутності потреби в засобі реабілітації та у разі видачі несумісних засобів реабілітації я та члени моєї сім’ї зобов’язані повернути виданий мені безоплатно засіб реабілітації (у повному комплекті), строк експлуатації якого не закінчився відповідно до наказу Міністерства соціальної політики України від 10 серпня 2018 року № 1138 ,,Деякі питання забезпечення технічними та іншими засобами реабілітації осіб з інвалідністю, дітей з інвалідністю та інших окремих категорій населення”, зареєстрованого в Міністерстві юстиції України 06 вересня 2018 року за № 1014/32466;</w:t>
      </w:r>
    </w:p>
    <w:p w:rsidR="003508F2" w:rsidRDefault="003508F2">
      <w:pPr>
        <w:pStyle w:val="Ch60"/>
        <w:ind w:firstLine="567"/>
      </w:pPr>
      <w:r>
        <w:rPr>
          <w:rFonts w:ascii="Times New Roman" w:hAnsi="Times New Roman" w:cs="Times New Roman"/>
          <w:w w:val="100"/>
          <w:sz w:val="24"/>
          <w:szCs w:val="24"/>
        </w:rPr>
        <w:t>право на забезпечення засобами реабілітації припиняється в разі</w:t>
      </w:r>
      <w:bookmarkStart w:id="1" w:name="n117"/>
      <w:bookmarkEnd w:id="1"/>
      <w:r>
        <w:rPr>
          <w:rFonts w:ascii="Times New Roman" w:hAnsi="Times New Roman" w:cs="Times New Roman"/>
          <w:w w:val="100"/>
          <w:sz w:val="24"/>
          <w:szCs w:val="24"/>
        </w:rPr>
        <w:t xml:space="preserve"> відміни раніше встановлених медичних показань для забезпечення засобами реабілітації</w:t>
      </w:r>
      <w:bookmarkStart w:id="2" w:name="n118"/>
      <w:bookmarkEnd w:id="2"/>
      <w:r>
        <w:rPr>
          <w:rFonts w:ascii="Times New Roman" w:hAnsi="Times New Roman" w:cs="Times New Roman"/>
          <w:w w:val="100"/>
          <w:sz w:val="24"/>
          <w:szCs w:val="24"/>
        </w:rPr>
        <w:t>, зняття інвалідності, втрати права на пільги</w:t>
      </w:r>
      <w:bookmarkStart w:id="3" w:name="n119"/>
      <w:bookmarkEnd w:id="3"/>
      <w:r>
        <w:rPr>
          <w:rFonts w:ascii="Times New Roman" w:hAnsi="Times New Roman" w:cs="Times New Roman"/>
          <w:w w:val="100"/>
          <w:sz w:val="24"/>
          <w:szCs w:val="24"/>
        </w:rPr>
        <w:t>, виїзду на постійне проживання за кордон, смерті;</w:t>
      </w:r>
    </w:p>
    <w:p w:rsidR="003508F2" w:rsidRDefault="003508F2">
      <w:pPr>
        <w:pStyle w:val="rvps2"/>
        <w:shd w:val="clear" w:color="auto" w:fill="FFFFFF"/>
        <w:spacing w:before="0" w:after="0"/>
        <w:ind w:firstLine="567"/>
        <w:jc w:val="both"/>
      </w:pPr>
      <w:r>
        <w:t xml:space="preserve">право на забезпечення засобами реабілітації призупиняється на наступний строк експлуатації у разі виявлення факту продажу, дарування або передачі до закінчення строку експлуатації виданих за кошти державного бюджету засобів реабілітації; неповернення засобів, що підлягають поверненню, відповідно до наказу Міністерства соціальної політики України від 10 серпня 2018 року № 1138 ,,Деякі питання забезпечення технічними та іншими засобами реабілітації осіб з інвалідністю, дітей з інвалідністю та інших окремих категорій населення”, зареєстрованого в Міністерстві юстиції України 06 вересня 2018 року за № 1014/32466; </w:t>
      </w:r>
    </w:p>
    <w:p w:rsidR="003508F2" w:rsidRDefault="003508F2">
      <w:pPr>
        <w:pStyle w:val="10"/>
        <w:ind w:left="0" w:firstLine="567"/>
      </w:pPr>
      <w:r>
        <w:rPr>
          <w:rFonts w:ascii="Times New Roman" w:hAnsi="Times New Roman" w:cs="Times New Roman"/>
          <w:i w:val="0"/>
          <w:iCs w:val="0"/>
          <w:color w:val="auto"/>
          <w:w w:val="100"/>
          <w:sz w:val="24"/>
          <w:szCs w:val="24"/>
        </w:rPr>
        <w:t xml:space="preserve">виявлення, зокрема за результатами моніторингу засобів реабілітації, виданих за рахунок коштів державного бюджету, факту умисних пошкодження, втрати, продажу, обміну та/або дарування засобів реабілітації іншій особі протягом строку, на який вони видаються, може бути також підставою для відмови в забезпеченні засобами реабілітації на наступний строк; </w:t>
      </w:r>
    </w:p>
    <w:p w:rsidR="003508F2" w:rsidRDefault="003508F2">
      <w:pPr>
        <w:pBdr>
          <w:top w:val="none" w:sz="0" w:space="0" w:color="000000"/>
          <w:left w:val="none" w:sz="0" w:space="0" w:color="000000"/>
          <w:bottom w:val="none" w:sz="0" w:space="0" w:color="000000"/>
          <w:right w:val="none" w:sz="0" w:space="0" w:color="000000"/>
        </w:pBdr>
        <w:shd w:val="clear" w:color="auto" w:fill="FFFFFF"/>
        <w:spacing w:after="0" w:line="240" w:lineRule="auto"/>
        <w:ind w:firstLine="567"/>
        <w:jc w:val="both"/>
      </w:pPr>
      <w:r>
        <w:rPr>
          <w:rFonts w:ascii="Times New Roman" w:hAnsi="Times New Roman" w:cs="Times New Roman"/>
          <w:sz w:val="24"/>
          <w:szCs w:val="24"/>
          <w:shd w:val="clear" w:color="auto" w:fill="FFFFFF"/>
        </w:rPr>
        <w:t>ремонт за рахунок коштів державного бюджету дорожнього крісла колісного, повзунів та дощок для пересування (колясок малогабаритних) проводиться не раніше ніж через рік після забезпечення ними, інших крісел колісних, допоміжних засобів для підйому, меблів та оснащення – через два роки;</w:t>
      </w:r>
    </w:p>
    <w:p w:rsidR="003508F2" w:rsidRDefault="003508F2">
      <w:pPr>
        <w:pStyle w:val="af9"/>
        <w:spacing w:before="0"/>
        <w:jc w:val="both"/>
      </w:pPr>
      <w:r>
        <w:rPr>
          <w:rFonts w:ascii="Times New Roman" w:hAnsi="Times New Roman" w:cs="Times New Roman"/>
          <w:sz w:val="24"/>
          <w:szCs w:val="24"/>
        </w:rPr>
        <w:t xml:space="preserve">ремонт за рахунок коштів державного бюджету протезів нижніх кінцівок (для протезів гомілки–стопа, для протезів стегна–стопа та механізм колінний), якими забезпечені особи, яким відповідно до функціональних можливостей встановлено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w:t>
      </w:r>
      <w:r>
        <w:rPr>
          <w:rFonts w:ascii="Times New Roman" w:hAnsi="Times New Roman" w:cs="Times New Roman"/>
          <w:sz w:val="24"/>
          <w:szCs w:val="24"/>
        </w:rPr>
        <w:t xml:space="preserve"> ступінь, проводиться підприємством не раніше ніж через рік з дати отримання в експлуатацію, </w:t>
      </w:r>
      <w:r>
        <w:rPr>
          <w:rFonts w:ascii="Times New Roman" w:hAnsi="Times New Roman" w:cs="Times New Roman"/>
          <w:sz w:val="24"/>
          <w:szCs w:val="24"/>
          <w:lang w:val="en-US"/>
        </w:rPr>
        <w:t>III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ступінь – через два роки, протезів верхніх кінцівок – через рік;</w:t>
      </w:r>
    </w:p>
    <w:p w:rsidR="003508F2" w:rsidRDefault="003508F2">
      <w:pPr>
        <w:pStyle w:val="af9"/>
        <w:spacing w:before="0"/>
        <w:jc w:val="both"/>
      </w:pPr>
      <w:r>
        <w:rPr>
          <w:rFonts w:ascii="Times New Roman" w:hAnsi="Times New Roman" w:cs="Times New Roman"/>
          <w:sz w:val="24"/>
          <w:szCs w:val="24"/>
        </w:rPr>
        <w:t>у разі заміни комплектувальних виробів (</w:t>
      </w:r>
      <w:r>
        <w:rPr>
          <w:rFonts w:ascii="Times New Roman" w:hAnsi="Times New Roman" w:cs="Times New Roman"/>
          <w:sz w:val="24"/>
          <w:szCs w:val="24"/>
          <w:shd w:val="clear" w:color="auto" w:fill="FFFFFF"/>
        </w:rPr>
        <w:t xml:space="preserve">один раз за період експлуатації) </w:t>
      </w:r>
      <w:r>
        <w:rPr>
          <w:rFonts w:ascii="Times New Roman" w:hAnsi="Times New Roman" w:cs="Times New Roman"/>
          <w:sz w:val="24"/>
          <w:szCs w:val="24"/>
        </w:rPr>
        <w:t xml:space="preserve">під час післягарантійного ремонту протезного виробу строк експлуатації виробу продовжується для протезів нижніх кінцівок (протезів гомілки – стопи, протезів стегна – стопи та механізму </w:t>
      </w:r>
      <w:r>
        <w:rPr>
          <w:rFonts w:ascii="Times New Roman" w:hAnsi="Times New Roman" w:cs="Times New Roman"/>
          <w:sz w:val="24"/>
          <w:szCs w:val="24"/>
        </w:rPr>
        <w:lastRenderedPageBreak/>
        <w:t xml:space="preserve">колінного), якими забезпечені особи, яким відповідно до функціональних можливостей встановлено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w:t>
      </w:r>
      <w:r>
        <w:rPr>
          <w:rFonts w:ascii="Times New Roman" w:hAnsi="Times New Roman" w:cs="Times New Roman"/>
          <w:sz w:val="24"/>
          <w:szCs w:val="24"/>
        </w:rPr>
        <w:t xml:space="preserve"> ступінь, на рік з дати видачі протезного виробу після ремонту,                        </w:t>
      </w:r>
      <w:r>
        <w:rPr>
          <w:rFonts w:ascii="Times New Roman" w:hAnsi="Times New Roman" w:cs="Times New Roman"/>
          <w:sz w:val="24"/>
          <w:szCs w:val="24"/>
          <w:lang w:val="en-US"/>
        </w:rPr>
        <w:t>III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ступінь – на два роки, для протезів верхніх кінцівок – на рік;</w:t>
      </w:r>
    </w:p>
    <w:p w:rsidR="003508F2" w:rsidRDefault="003508F2">
      <w:pPr>
        <w:pStyle w:val="af9"/>
        <w:spacing w:before="0"/>
        <w:jc w:val="both"/>
      </w:pPr>
      <w:r>
        <w:rPr>
          <w:rFonts w:ascii="Times New Roman" w:hAnsi="Times New Roman" w:cs="Times New Roman"/>
          <w:sz w:val="24"/>
          <w:szCs w:val="24"/>
          <w:shd w:val="clear" w:color="auto" w:fill="FFFFFF"/>
        </w:rPr>
        <w:t xml:space="preserve">у разі несвоєчасного звернення із заявою про заміну засобу реабілітації, строк експлуатації якого закінчився, </w:t>
      </w:r>
      <w:r>
        <w:rPr>
          <w:rFonts w:ascii="Times New Roman" w:hAnsi="Times New Roman" w:cs="Times New Roman"/>
          <w:sz w:val="24"/>
          <w:szCs w:val="24"/>
        </w:rPr>
        <w:t>новий засіб замовляється з дня подання заяви про його заміну. За період, коли я мав(ла) право на заміну засобу реабілітації, проте не звернувся(лась) з відповідною заявою, новий засіб не видається;</w:t>
      </w:r>
    </w:p>
    <w:p w:rsidR="003508F2" w:rsidRDefault="003508F2">
      <w:pPr>
        <w:shd w:val="clear" w:color="auto" w:fill="FFFFFF"/>
        <w:spacing w:after="0" w:line="240" w:lineRule="auto"/>
        <w:ind w:firstLine="567"/>
        <w:jc w:val="both"/>
      </w:pPr>
      <w:r>
        <w:rPr>
          <w:rFonts w:ascii="Times New Roman" w:hAnsi="Times New Roman" w:cs="Times New Roman"/>
          <w:sz w:val="24"/>
          <w:szCs w:val="24"/>
        </w:rPr>
        <w:t>засоби реабілітації видаються разом з настановою щодо експлуатування (паспортом) і талоном на гарантійний ремонт такого виробу.</w:t>
      </w:r>
    </w:p>
    <w:p w:rsidR="003508F2" w:rsidRDefault="003508F2">
      <w:pPr>
        <w:pStyle w:val="Ch60"/>
        <w:ind w:firstLine="567"/>
      </w:pPr>
      <w:r>
        <w:rPr>
          <w:rFonts w:ascii="Times New Roman" w:hAnsi="Times New Roman" w:cs="Times New Roman"/>
          <w:w w:val="100"/>
          <w:sz w:val="24"/>
          <w:szCs w:val="24"/>
        </w:rPr>
        <w:t>Я даю згоду на використання моїх (та/або особи, інтереси якої я представляю) персональних даних, які буде внесено до Централізованого банку даних з проблем інвалідності з метою забезпечення засобами реабілітації.</w:t>
      </w:r>
    </w:p>
    <w:p w:rsidR="003508F2" w:rsidRDefault="003508F2">
      <w:pPr>
        <w:pStyle w:val="Ch60"/>
        <w:ind w:firstLine="567"/>
      </w:pPr>
      <w:r>
        <w:rPr>
          <w:rFonts w:ascii="Times New Roman" w:hAnsi="Times New Roman" w:cs="Times New Roman"/>
          <w:w w:val="100"/>
          <w:sz w:val="24"/>
          <w:szCs w:val="24"/>
        </w:rPr>
        <w:t>До заяви додаю документи, передбачені пунктом 14 Порядку.</w:t>
      </w:r>
    </w:p>
    <w:p w:rsidR="003508F2" w:rsidRDefault="003508F2">
      <w:pPr>
        <w:pStyle w:val="Ch60"/>
        <w:rPr>
          <w:rFonts w:ascii="Times New Roman" w:hAnsi="Times New Roman" w:cs="Times New Roman"/>
          <w:w w:val="100"/>
          <w:sz w:val="24"/>
          <w:szCs w:val="24"/>
        </w:rPr>
      </w:pPr>
    </w:p>
    <w:tbl>
      <w:tblPr>
        <w:tblW w:w="0" w:type="auto"/>
        <w:tblInd w:w="-79" w:type="dxa"/>
        <w:tblLayout w:type="fixed"/>
        <w:tblCellMar>
          <w:top w:w="68" w:type="dxa"/>
          <w:left w:w="68" w:type="dxa"/>
          <w:bottom w:w="86" w:type="dxa"/>
          <w:right w:w="68" w:type="dxa"/>
        </w:tblCellMar>
        <w:tblLook w:val="0000" w:firstRow="0" w:lastRow="0" w:firstColumn="0" w:lastColumn="0" w:noHBand="0" w:noVBand="0"/>
      </w:tblPr>
      <w:tblGrid>
        <w:gridCol w:w="9933"/>
      </w:tblGrid>
      <w:tr w:rsidR="003508F2">
        <w:trPr>
          <w:trHeight w:val="60"/>
        </w:trPr>
        <w:tc>
          <w:tcPr>
            <w:tcW w:w="9933" w:type="dxa"/>
            <w:tcBorders>
              <w:top w:val="single" w:sz="4" w:space="0" w:color="000000"/>
              <w:left w:val="single" w:sz="4" w:space="0" w:color="000000"/>
              <w:bottom w:val="single" w:sz="4" w:space="0" w:color="000000"/>
              <w:right w:val="single" w:sz="4" w:space="0" w:color="000000"/>
            </w:tcBorders>
            <w:shd w:val="clear" w:color="auto" w:fill="auto"/>
          </w:tcPr>
          <w:p w:rsidR="003508F2" w:rsidRDefault="003508F2">
            <w:pPr>
              <w:pStyle w:val="Ch62"/>
              <w:tabs>
                <w:tab w:val="clear" w:pos="7710"/>
                <w:tab w:val="right" w:leader="underscore" w:pos="7560"/>
              </w:tabs>
            </w:pPr>
            <w:r>
              <w:rPr>
                <w:rFonts w:ascii="Times New Roman" w:hAnsi="Times New Roman" w:cs="Times New Roman"/>
                <w:w w:val="100"/>
                <w:sz w:val="24"/>
                <w:szCs w:val="24"/>
              </w:rPr>
              <w:t>Заяву та документи на ___ аркушах прийнято ___  ____</w:t>
            </w:r>
            <w:r>
              <w:rPr>
                <w:rFonts w:ascii="Times New Roman" w:hAnsi="Times New Roman" w:cs="Times New Roman"/>
                <w:w w:val="100"/>
                <w:sz w:val="24"/>
                <w:szCs w:val="24"/>
                <w:lang w:val="ru-RU"/>
              </w:rPr>
              <w:t>_</w:t>
            </w:r>
            <w:r>
              <w:rPr>
                <w:rFonts w:ascii="Times New Roman" w:hAnsi="Times New Roman" w:cs="Times New Roman"/>
                <w:w w:val="100"/>
                <w:sz w:val="24"/>
                <w:szCs w:val="24"/>
              </w:rPr>
              <w:t xml:space="preserve"> 20__ р. та зареєстровано за № ____</w:t>
            </w:r>
            <w:r>
              <w:rPr>
                <w:rFonts w:ascii="Times New Roman" w:hAnsi="Times New Roman" w:cs="Times New Roman"/>
                <w:w w:val="100"/>
                <w:sz w:val="24"/>
                <w:szCs w:val="24"/>
                <w:lang w:val="ru-RU"/>
              </w:rPr>
              <w:t>_</w:t>
            </w:r>
            <w:r>
              <w:rPr>
                <w:rFonts w:ascii="Times New Roman" w:hAnsi="Times New Roman" w:cs="Times New Roman"/>
                <w:w w:val="100"/>
                <w:sz w:val="24"/>
                <w:szCs w:val="24"/>
              </w:rPr>
              <w:t>_.</w:t>
            </w:r>
          </w:p>
          <w:p w:rsidR="003508F2" w:rsidRDefault="003508F2">
            <w:pPr>
              <w:pStyle w:val="Ch62"/>
              <w:tabs>
                <w:tab w:val="clear" w:pos="7710"/>
                <w:tab w:val="right" w:leader="underscore" w:pos="7560"/>
              </w:tabs>
              <w:spacing w:before="57"/>
            </w:pPr>
            <w:r>
              <w:rPr>
                <w:rFonts w:ascii="Times New Roman" w:hAnsi="Times New Roman" w:cs="Times New Roman"/>
                <w:w w:val="100"/>
                <w:sz w:val="24"/>
                <w:szCs w:val="24"/>
              </w:rPr>
              <w:t>Додатково для розгляду заяви необхідно до __  ___</w:t>
            </w:r>
            <w:r>
              <w:rPr>
                <w:rFonts w:ascii="Times New Roman" w:hAnsi="Times New Roman" w:cs="Times New Roman"/>
                <w:w w:val="100"/>
                <w:sz w:val="24"/>
                <w:szCs w:val="24"/>
                <w:lang w:val="ru-RU"/>
              </w:rPr>
              <w:t>_</w:t>
            </w:r>
            <w:r>
              <w:rPr>
                <w:rFonts w:ascii="Times New Roman" w:hAnsi="Times New Roman" w:cs="Times New Roman"/>
                <w:w w:val="100"/>
                <w:sz w:val="24"/>
                <w:szCs w:val="24"/>
              </w:rPr>
              <w:t>_ 20__ р. подати такі документи: __</w:t>
            </w:r>
            <w:r>
              <w:rPr>
                <w:rFonts w:ascii="Times New Roman" w:hAnsi="Times New Roman" w:cs="Times New Roman"/>
                <w:w w:val="100"/>
                <w:sz w:val="24"/>
                <w:szCs w:val="24"/>
                <w:lang w:val="ru-RU"/>
              </w:rPr>
              <w:t>_</w:t>
            </w:r>
            <w:r>
              <w:rPr>
                <w:rFonts w:ascii="Times New Roman" w:hAnsi="Times New Roman" w:cs="Times New Roman"/>
                <w:w w:val="100"/>
                <w:sz w:val="24"/>
                <w:szCs w:val="24"/>
              </w:rPr>
              <w:t>_____</w:t>
            </w:r>
          </w:p>
          <w:p w:rsidR="003508F2" w:rsidRDefault="003508F2">
            <w:pPr>
              <w:pStyle w:val="Ch62"/>
              <w:tabs>
                <w:tab w:val="clear" w:pos="7710"/>
                <w:tab w:val="right" w:leader="underscore" w:pos="7560"/>
              </w:tabs>
              <w:spacing w:before="57"/>
            </w:pPr>
            <w:r>
              <w:rPr>
                <w:rFonts w:ascii="Times New Roman" w:hAnsi="Times New Roman" w:cs="Times New Roman"/>
                <w:w w:val="100"/>
                <w:sz w:val="24"/>
                <w:szCs w:val="24"/>
              </w:rPr>
              <w:t>_________________________________________________________________________________</w:t>
            </w:r>
          </w:p>
          <w:p w:rsidR="003508F2" w:rsidRDefault="003508F2">
            <w:pPr>
              <w:pStyle w:val="Ch62"/>
              <w:tabs>
                <w:tab w:val="clear" w:pos="7710"/>
                <w:tab w:val="right" w:leader="underscore" w:pos="7560"/>
              </w:tabs>
              <w:spacing w:before="57"/>
            </w:pPr>
            <w:r>
              <w:rPr>
                <w:rFonts w:ascii="Times New Roman" w:hAnsi="Times New Roman" w:cs="Times New Roman"/>
                <w:w w:val="100"/>
                <w:sz w:val="24"/>
                <w:szCs w:val="24"/>
              </w:rPr>
              <w:t>___________/_____________________ Ознайомився(лась) ____________________</w:t>
            </w:r>
            <w:r>
              <w:rPr>
                <w:rFonts w:ascii="Times New Roman" w:hAnsi="Times New Roman" w:cs="Times New Roman"/>
                <w:w w:val="100"/>
                <w:sz w:val="24"/>
                <w:szCs w:val="24"/>
                <w:lang w:val="ru-RU"/>
              </w:rPr>
              <w:t>_</w:t>
            </w:r>
            <w:r>
              <w:rPr>
                <w:rFonts w:ascii="Times New Roman" w:hAnsi="Times New Roman" w:cs="Times New Roman"/>
                <w:w w:val="100"/>
                <w:sz w:val="24"/>
                <w:szCs w:val="24"/>
              </w:rPr>
              <w:t>__________</w:t>
            </w:r>
          </w:p>
          <w:p w:rsidR="003508F2" w:rsidRDefault="003508F2">
            <w:pPr>
              <w:pStyle w:val="StrokeCh6"/>
              <w:tabs>
                <w:tab w:val="center" w:pos="1580"/>
                <w:tab w:val="center" w:pos="6180"/>
              </w:tabs>
              <w:jc w:val="left"/>
            </w:pPr>
            <w:r>
              <w:rPr>
                <w:rFonts w:ascii="Times New Roman" w:hAnsi="Times New Roman" w:cs="Times New Roman"/>
                <w:w w:val="100"/>
                <w:sz w:val="24"/>
                <w:szCs w:val="24"/>
              </w:rPr>
              <w:tab/>
            </w:r>
            <w:r>
              <w:rPr>
                <w:rFonts w:ascii="Times New Roman" w:hAnsi="Times New Roman" w:cs="Times New Roman"/>
                <w:w w:val="100"/>
                <w:sz w:val="20"/>
                <w:szCs w:val="20"/>
              </w:rPr>
              <w:t>(підпис, Власне ім’я ПРІЗВИЩЕ особи, що                                              (підпис заявника / законного представника /</w:t>
            </w:r>
          </w:p>
          <w:p w:rsidR="003508F2" w:rsidRDefault="003508F2">
            <w:pPr>
              <w:pStyle w:val="StrokeCh6"/>
              <w:tabs>
                <w:tab w:val="center" w:pos="1620"/>
                <w:tab w:val="center" w:pos="6180"/>
              </w:tabs>
              <w:spacing w:before="0"/>
              <w:jc w:val="left"/>
            </w:pPr>
            <w:r>
              <w:rPr>
                <w:rFonts w:ascii="Times New Roman" w:hAnsi="Times New Roman" w:cs="Times New Roman"/>
                <w:w w:val="100"/>
                <w:sz w:val="20"/>
                <w:szCs w:val="20"/>
              </w:rPr>
              <w:t xml:space="preserve">             прийняла документи)                                                                                              уповноваженої особи)</w:t>
            </w:r>
          </w:p>
        </w:tc>
      </w:tr>
      <w:tr w:rsidR="003508F2">
        <w:trPr>
          <w:trHeight w:val="60"/>
        </w:trPr>
        <w:tc>
          <w:tcPr>
            <w:tcW w:w="9933" w:type="dxa"/>
            <w:tcBorders>
              <w:top w:val="single" w:sz="4" w:space="0" w:color="000000"/>
              <w:left w:val="single" w:sz="4" w:space="0" w:color="000000"/>
              <w:bottom w:val="single" w:sz="4" w:space="0" w:color="000000"/>
              <w:right w:val="single" w:sz="4" w:space="0" w:color="000000"/>
            </w:tcBorders>
            <w:shd w:val="clear" w:color="auto" w:fill="auto"/>
          </w:tcPr>
          <w:p w:rsidR="003508F2" w:rsidRDefault="00912FD7">
            <w:pPr>
              <w:pStyle w:val="Ch63"/>
              <w:tabs>
                <w:tab w:val="clear" w:pos="7710"/>
                <w:tab w:val="center" w:leader="hyphen" w:pos="3860"/>
                <w:tab w:val="right" w:leader="hyphen" w:pos="7540"/>
              </w:tabs>
              <w:ind w:firstLine="0"/>
            </w:pPr>
            <w:r>
              <w:rPr>
                <w:noProof/>
                <w:lang w:eastAsia="uk-UA"/>
              </w:rPr>
              <w:drawing>
                <wp:inline distT="0" distB="0" distL="0" distR="0">
                  <wp:extent cx="171450" cy="114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62" t="-694" r="-462" b="-694"/>
                          <a:stretch>
                            <a:fillRect/>
                          </a:stretch>
                        </pic:blipFill>
                        <pic:spPr bwMode="auto">
                          <a:xfrm>
                            <a:off x="0" y="0"/>
                            <a:ext cx="171450" cy="114300"/>
                          </a:xfrm>
                          <a:prstGeom prst="rect">
                            <a:avLst/>
                          </a:prstGeom>
                          <a:solidFill>
                            <a:srgbClr val="FFFFFF"/>
                          </a:solidFill>
                          <a:ln>
                            <a:noFill/>
                          </a:ln>
                        </pic:spPr>
                      </pic:pic>
                    </a:graphicData>
                  </a:graphic>
                </wp:inline>
              </w:drawing>
            </w:r>
            <w:r w:rsidR="003508F2">
              <w:rPr>
                <w:rFonts w:ascii="Times New Roman" w:hAnsi="Times New Roman" w:cs="Times New Roman"/>
                <w:w w:val="100"/>
                <w:sz w:val="24"/>
                <w:szCs w:val="24"/>
              </w:rPr>
              <w:t>-------------------------------------------------(лінія відрізу)---------------------------------------------</w:t>
            </w:r>
          </w:p>
        </w:tc>
      </w:tr>
      <w:tr w:rsidR="003508F2">
        <w:trPr>
          <w:trHeight w:val="60"/>
        </w:trPr>
        <w:tc>
          <w:tcPr>
            <w:tcW w:w="9933" w:type="dxa"/>
            <w:tcBorders>
              <w:top w:val="single" w:sz="4" w:space="0" w:color="000000"/>
              <w:left w:val="single" w:sz="4" w:space="0" w:color="000000"/>
              <w:bottom w:val="single" w:sz="4" w:space="0" w:color="000000"/>
              <w:right w:val="single" w:sz="4" w:space="0" w:color="000000"/>
            </w:tcBorders>
            <w:shd w:val="clear" w:color="auto" w:fill="auto"/>
          </w:tcPr>
          <w:p w:rsidR="003508F2" w:rsidRDefault="003508F2">
            <w:pPr>
              <w:pStyle w:val="Ch62"/>
              <w:tabs>
                <w:tab w:val="clear" w:pos="7710"/>
                <w:tab w:val="right" w:leader="underscore" w:pos="7560"/>
              </w:tabs>
            </w:pPr>
            <w:r>
              <w:rPr>
                <w:rFonts w:ascii="Times New Roman" w:hAnsi="Times New Roman" w:cs="Times New Roman"/>
                <w:w w:val="100"/>
                <w:sz w:val="24"/>
                <w:szCs w:val="24"/>
              </w:rPr>
              <w:t>Заяву та документи на ___ аркушах прийнято ___  ____</w:t>
            </w:r>
            <w:r>
              <w:rPr>
                <w:rFonts w:ascii="Times New Roman" w:hAnsi="Times New Roman" w:cs="Times New Roman"/>
                <w:w w:val="100"/>
                <w:sz w:val="24"/>
                <w:szCs w:val="24"/>
                <w:lang w:val="ru-RU"/>
              </w:rPr>
              <w:t>_</w:t>
            </w:r>
            <w:r>
              <w:rPr>
                <w:rFonts w:ascii="Times New Roman" w:hAnsi="Times New Roman" w:cs="Times New Roman"/>
                <w:w w:val="100"/>
                <w:sz w:val="24"/>
                <w:szCs w:val="24"/>
              </w:rPr>
              <w:t xml:space="preserve"> 20__ р. та зареєстровано за № ____</w:t>
            </w:r>
            <w:r>
              <w:rPr>
                <w:rFonts w:ascii="Times New Roman" w:hAnsi="Times New Roman" w:cs="Times New Roman"/>
                <w:w w:val="100"/>
                <w:sz w:val="24"/>
                <w:szCs w:val="24"/>
                <w:lang w:val="ru-RU"/>
              </w:rPr>
              <w:t>_</w:t>
            </w:r>
            <w:r>
              <w:rPr>
                <w:rFonts w:ascii="Times New Roman" w:hAnsi="Times New Roman" w:cs="Times New Roman"/>
                <w:w w:val="100"/>
                <w:sz w:val="24"/>
                <w:szCs w:val="24"/>
              </w:rPr>
              <w:t>_.</w:t>
            </w:r>
          </w:p>
          <w:p w:rsidR="003508F2" w:rsidRDefault="003508F2">
            <w:pPr>
              <w:pStyle w:val="Ch62"/>
              <w:tabs>
                <w:tab w:val="clear" w:pos="7710"/>
                <w:tab w:val="right" w:leader="underscore" w:pos="7560"/>
              </w:tabs>
              <w:spacing w:before="57"/>
            </w:pPr>
            <w:r>
              <w:rPr>
                <w:rFonts w:ascii="Times New Roman" w:hAnsi="Times New Roman" w:cs="Times New Roman"/>
                <w:w w:val="100"/>
                <w:sz w:val="24"/>
                <w:szCs w:val="24"/>
              </w:rPr>
              <w:t>Додатково для розгляду заяви необхідно до __  ___</w:t>
            </w:r>
            <w:r>
              <w:rPr>
                <w:rFonts w:ascii="Times New Roman" w:hAnsi="Times New Roman" w:cs="Times New Roman"/>
                <w:w w:val="100"/>
                <w:sz w:val="24"/>
                <w:szCs w:val="24"/>
                <w:lang w:val="ru-RU"/>
              </w:rPr>
              <w:t>_</w:t>
            </w:r>
            <w:r>
              <w:rPr>
                <w:rFonts w:ascii="Times New Roman" w:hAnsi="Times New Roman" w:cs="Times New Roman"/>
                <w:w w:val="100"/>
                <w:sz w:val="24"/>
                <w:szCs w:val="24"/>
              </w:rPr>
              <w:t>_ 20__ р. подати такі документи: __</w:t>
            </w:r>
            <w:r>
              <w:rPr>
                <w:rFonts w:ascii="Times New Roman" w:hAnsi="Times New Roman" w:cs="Times New Roman"/>
                <w:w w:val="100"/>
                <w:sz w:val="24"/>
                <w:szCs w:val="24"/>
                <w:lang w:val="ru-RU"/>
              </w:rPr>
              <w:t>_</w:t>
            </w:r>
            <w:r>
              <w:rPr>
                <w:rFonts w:ascii="Times New Roman" w:hAnsi="Times New Roman" w:cs="Times New Roman"/>
                <w:w w:val="100"/>
                <w:sz w:val="24"/>
                <w:szCs w:val="24"/>
              </w:rPr>
              <w:t>_____</w:t>
            </w:r>
          </w:p>
          <w:p w:rsidR="003508F2" w:rsidRDefault="003508F2">
            <w:pPr>
              <w:pStyle w:val="Ch62"/>
              <w:tabs>
                <w:tab w:val="clear" w:pos="7710"/>
                <w:tab w:val="right" w:leader="underscore" w:pos="7560"/>
              </w:tabs>
              <w:spacing w:before="57"/>
            </w:pPr>
            <w:r>
              <w:rPr>
                <w:rFonts w:ascii="Times New Roman" w:hAnsi="Times New Roman" w:cs="Times New Roman"/>
                <w:w w:val="100"/>
                <w:sz w:val="24"/>
                <w:szCs w:val="24"/>
              </w:rPr>
              <w:t>_________________________________________________________________________________</w:t>
            </w:r>
          </w:p>
          <w:p w:rsidR="003508F2" w:rsidRDefault="003508F2">
            <w:pPr>
              <w:pStyle w:val="Ch62"/>
              <w:tabs>
                <w:tab w:val="clear" w:pos="7710"/>
                <w:tab w:val="right" w:leader="underscore" w:pos="7560"/>
              </w:tabs>
              <w:spacing w:before="57"/>
            </w:pPr>
            <w:r>
              <w:rPr>
                <w:rFonts w:ascii="Times New Roman" w:hAnsi="Times New Roman" w:cs="Times New Roman"/>
                <w:w w:val="100"/>
                <w:sz w:val="24"/>
                <w:szCs w:val="24"/>
              </w:rPr>
              <w:t>___________/_____________________ Ознайомився(лась) ____________________</w:t>
            </w:r>
            <w:r>
              <w:rPr>
                <w:rFonts w:ascii="Times New Roman" w:hAnsi="Times New Roman" w:cs="Times New Roman"/>
                <w:w w:val="100"/>
                <w:sz w:val="24"/>
                <w:szCs w:val="24"/>
                <w:lang w:val="ru-RU"/>
              </w:rPr>
              <w:t>_</w:t>
            </w:r>
            <w:r>
              <w:rPr>
                <w:rFonts w:ascii="Times New Roman" w:hAnsi="Times New Roman" w:cs="Times New Roman"/>
                <w:w w:val="100"/>
                <w:sz w:val="24"/>
                <w:szCs w:val="24"/>
              </w:rPr>
              <w:t>__________</w:t>
            </w:r>
          </w:p>
          <w:p w:rsidR="003508F2" w:rsidRDefault="003508F2">
            <w:pPr>
              <w:pStyle w:val="StrokeCh6"/>
              <w:tabs>
                <w:tab w:val="center" w:pos="1580"/>
                <w:tab w:val="center" w:pos="6180"/>
              </w:tabs>
              <w:jc w:val="left"/>
            </w:pPr>
            <w:r>
              <w:rPr>
                <w:rFonts w:ascii="Times New Roman" w:hAnsi="Times New Roman" w:cs="Times New Roman"/>
                <w:w w:val="100"/>
                <w:sz w:val="24"/>
                <w:szCs w:val="24"/>
              </w:rPr>
              <w:tab/>
            </w:r>
            <w:r>
              <w:rPr>
                <w:rFonts w:ascii="Times New Roman" w:hAnsi="Times New Roman" w:cs="Times New Roman"/>
                <w:w w:val="100"/>
                <w:sz w:val="20"/>
                <w:szCs w:val="20"/>
              </w:rPr>
              <w:t>(підпис, Власне ім’я ПРІЗВИЩЕ особи, що                                              (підпис заявника / законного представника /</w:t>
            </w:r>
          </w:p>
          <w:p w:rsidR="003508F2" w:rsidRDefault="003508F2">
            <w:pPr>
              <w:pStyle w:val="StrokeCh6"/>
              <w:tabs>
                <w:tab w:val="center" w:pos="1620"/>
                <w:tab w:val="center" w:pos="6180"/>
              </w:tabs>
              <w:spacing w:before="0"/>
              <w:jc w:val="left"/>
            </w:pPr>
            <w:r>
              <w:rPr>
                <w:rFonts w:ascii="Times New Roman" w:hAnsi="Times New Roman" w:cs="Times New Roman"/>
                <w:w w:val="100"/>
                <w:sz w:val="20"/>
                <w:szCs w:val="20"/>
              </w:rPr>
              <w:t xml:space="preserve">             прийняла документи)                                                                                              уповноваженої особи)</w:t>
            </w:r>
          </w:p>
        </w:tc>
      </w:tr>
    </w:tbl>
    <w:p w:rsidR="003508F2" w:rsidRDefault="003508F2">
      <w:pPr>
        <w:pStyle w:val="Ch64"/>
        <w:rPr>
          <w:rFonts w:ascii="Times New Roman" w:hAnsi="Times New Roman" w:cs="Times New Roman"/>
          <w:w w:val="100"/>
          <w:sz w:val="24"/>
          <w:szCs w:val="24"/>
        </w:rPr>
      </w:pPr>
    </w:p>
    <w:p w:rsidR="003508F2" w:rsidRDefault="003508F2">
      <w:pPr>
        <w:pStyle w:val="10"/>
        <w:rPr>
          <w:rFonts w:ascii="Calibri" w:hAnsi="Calibri" w:cs="Calibri"/>
          <w:w w:val="100"/>
          <w:sz w:val="24"/>
          <w:szCs w:val="24"/>
        </w:rPr>
      </w:pPr>
    </w:p>
    <w:p w:rsidR="003508F2" w:rsidRDefault="003508F2">
      <w:pPr>
        <w:pStyle w:val="10"/>
        <w:rPr>
          <w:rFonts w:ascii="Calibri" w:hAnsi="Calibri" w:cs="Calibri"/>
        </w:rPr>
      </w:pPr>
    </w:p>
    <w:p w:rsidR="003508F2" w:rsidRDefault="003508F2">
      <w:pPr>
        <w:pStyle w:val="10"/>
        <w:rPr>
          <w:rFonts w:ascii="Calibri" w:hAnsi="Calibri" w:cs="Calibri"/>
        </w:rPr>
      </w:pPr>
    </w:p>
    <w:p w:rsidR="003508F2" w:rsidRDefault="003508F2">
      <w:pPr>
        <w:pStyle w:val="10"/>
        <w:rPr>
          <w:rFonts w:ascii="Calibri" w:hAnsi="Calibri" w:cs="Calibri"/>
        </w:rPr>
      </w:pPr>
    </w:p>
    <w:p w:rsidR="003508F2" w:rsidRDefault="003508F2">
      <w:pPr>
        <w:pStyle w:val="10"/>
        <w:rPr>
          <w:rFonts w:ascii="Calibri" w:hAnsi="Calibri" w:cs="Calibri"/>
        </w:rPr>
      </w:pPr>
    </w:p>
    <w:p w:rsidR="003508F2" w:rsidRDefault="003508F2">
      <w:pPr>
        <w:pStyle w:val="10"/>
        <w:rPr>
          <w:rFonts w:ascii="Calibri" w:hAnsi="Calibri" w:cs="Calibri"/>
        </w:rPr>
      </w:pPr>
    </w:p>
    <w:p w:rsidR="003508F2" w:rsidRDefault="003508F2">
      <w:pPr>
        <w:pStyle w:val="10"/>
        <w:rPr>
          <w:rFonts w:ascii="Calibri" w:hAnsi="Calibri" w:cs="Calibri"/>
        </w:rPr>
      </w:pPr>
    </w:p>
    <w:p w:rsidR="003508F2" w:rsidRDefault="003508F2">
      <w:pPr>
        <w:pStyle w:val="10"/>
        <w:rPr>
          <w:rFonts w:ascii="Calibri" w:hAnsi="Calibri" w:cs="Calibri"/>
        </w:rPr>
      </w:pPr>
    </w:p>
    <w:p w:rsidR="003508F2" w:rsidRDefault="003508F2">
      <w:pPr>
        <w:pStyle w:val="10"/>
        <w:rPr>
          <w:rFonts w:ascii="Calibri" w:hAnsi="Calibri" w:cs="Calibri"/>
        </w:rPr>
      </w:pPr>
    </w:p>
    <w:p w:rsidR="003508F2" w:rsidRDefault="003508F2">
      <w:pPr>
        <w:pStyle w:val="10"/>
        <w:rPr>
          <w:rFonts w:ascii="Calibri" w:hAnsi="Calibri" w:cs="Calibri"/>
        </w:rPr>
      </w:pPr>
    </w:p>
    <w:p w:rsidR="003508F2" w:rsidRDefault="003508F2">
      <w:pPr>
        <w:pStyle w:val="10"/>
        <w:rPr>
          <w:rFonts w:ascii="Calibri" w:hAnsi="Calibri" w:cs="Calibri"/>
        </w:rPr>
      </w:pPr>
    </w:p>
    <w:p w:rsidR="003508F2" w:rsidRDefault="003508F2">
      <w:pPr>
        <w:pStyle w:val="10"/>
        <w:rPr>
          <w:rFonts w:ascii="Calibri" w:hAnsi="Calibri" w:cs="Calibri"/>
        </w:rPr>
      </w:pPr>
    </w:p>
    <w:p w:rsidR="003508F2" w:rsidRDefault="003508F2">
      <w:pPr>
        <w:pStyle w:val="10"/>
        <w:rPr>
          <w:rFonts w:ascii="Calibri" w:hAnsi="Calibri" w:cs="Calibri"/>
        </w:rPr>
      </w:pPr>
    </w:p>
    <w:p w:rsidR="003508F2" w:rsidRDefault="003508F2">
      <w:pPr>
        <w:pStyle w:val="10"/>
        <w:rPr>
          <w:rFonts w:ascii="Calibri" w:hAnsi="Calibri" w:cs="Calibri"/>
        </w:rPr>
      </w:pPr>
    </w:p>
    <w:p w:rsidR="003508F2" w:rsidRDefault="003508F2">
      <w:pPr>
        <w:pStyle w:val="10"/>
        <w:rPr>
          <w:rFonts w:ascii="Calibri" w:hAnsi="Calibri" w:cs="Calibri"/>
        </w:rPr>
      </w:pPr>
    </w:p>
    <w:p w:rsidR="003508F2" w:rsidRDefault="003508F2">
      <w:pPr>
        <w:pStyle w:val="10"/>
        <w:rPr>
          <w:rFonts w:ascii="Calibri" w:hAnsi="Calibri" w:cs="Calibri"/>
        </w:rPr>
      </w:pPr>
    </w:p>
    <w:p w:rsidR="003508F2" w:rsidRDefault="003508F2">
      <w:pPr>
        <w:pStyle w:val="10"/>
        <w:rPr>
          <w:rFonts w:ascii="Calibri" w:hAnsi="Calibri" w:cs="Calibri"/>
        </w:rPr>
      </w:pPr>
    </w:p>
    <w:p w:rsidR="003508F2" w:rsidRDefault="003508F2">
      <w:pPr>
        <w:pStyle w:val="10"/>
        <w:rPr>
          <w:rFonts w:ascii="Calibri" w:hAnsi="Calibri" w:cs="Calibri"/>
        </w:rPr>
      </w:pPr>
    </w:p>
    <w:p w:rsidR="003508F2" w:rsidRDefault="003508F2">
      <w:pPr>
        <w:pStyle w:val="10"/>
        <w:rPr>
          <w:rFonts w:ascii="Calibri" w:hAnsi="Calibri" w:cs="Calibri"/>
        </w:rPr>
      </w:pPr>
    </w:p>
    <w:p w:rsidR="003508F2" w:rsidRDefault="003508F2">
      <w:pPr>
        <w:pStyle w:val="10"/>
        <w:rPr>
          <w:rFonts w:ascii="Calibri" w:hAnsi="Calibri" w:cs="Calibri"/>
        </w:rPr>
      </w:pPr>
    </w:p>
    <w:p w:rsidR="003508F2" w:rsidRDefault="003508F2">
      <w:pPr>
        <w:autoSpaceDE w:val="0"/>
        <w:spacing w:after="0" w:line="240" w:lineRule="auto"/>
        <w:jc w:val="both"/>
      </w:pPr>
      <w:r>
        <w:rPr>
          <w:rFonts w:ascii="Times New Roman" w:hAnsi="Times New Roman" w:cs="Times New Roman"/>
          <w:sz w:val="20"/>
          <w:szCs w:val="20"/>
          <w:lang w:val="ru-RU" w:eastAsia="ru-RU"/>
        </w:rPr>
        <w:t>___________________</w:t>
      </w:r>
      <w:r>
        <w:rPr>
          <w:rFonts w:ascii="Times New Roman" w:hAnsi="Times New Roman" w:cs="Times New Roman"/>
          <w:sz w:val="20"/>
          <w:szCs w:val="20"/>
          <w:lang w:val="ru-RU" w:eastAsia="ru-RU"/>
        </w:rPr>
        <w:br/>
      </w:r>
      <w:r>
        <w:rPr>
          <w:rFonts w:ascii="Times New Roman" w:hAnsi="Times New Roman" w:cs="Times New Roman"/>
          <w:sz w:val="24"/>
          <w:szCs w:val="24"/>
          <w:lang w:eastAsia="ru-RU"/>
        </w:rPr>
        <w:t>* Оброблення персональних даних проводиться відповідно до Закону України ,,Про захист персональних даних”.</w:t>
      </w:r>
    </w:p>
    <w:sectPr w:rsidR="003508F2">
      <w:headerReference w:type="default" r:id="rId8"/>
      <w:headerReference w:type="first" r:id="rId9"/>
      <w:pgSz w:w="11906" w:h="16838"/>
      <w:pgMar w:top="764" w:right="566" w:bottom="1134" w:left="1701" w:header="7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8F2" w:rsidRDefault="003508F2">
      <w:pPr>
        <w:spacing w:after="0" w:line="240" w:lineRule="auto"/>
      </w:pPr>
      <w:r>
        <w:separator/>
      </w:r>
    </w:p>
  </w:endnote>
  <w:endnote w:type="continuationSeparator" w:id="0">
    <w:p w:rsidR="003508F2" w:rsidRDefault="0035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agmatica Book">
    <w:altName w:val="Times New Roman"/>
    <w:charset w:val="00"/>
    <w:family w:val="auto"/>
    <w:pitch w:val="default"/>
  </w:font>
  <w:font w:name="Pragmatica Bold">
    <w:altName w:val="Times New Roman"/>
    <w:charset w:val="00"/>
    <w:family w:val="auto"/>
    <w:pitch w:val="default"/>
  </w:font>
  <w:font w:name="Antiqua">
    <w:altName w:val="Courier New"/>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8F2" w:rsidRDefault="003508F2">
      <w:pPr>
        <w:spacing w:after="0" w:line="240" w:lineRule="auto"/>
      </w:pPr>
      <w:r>
        <w:separator/>
      </w:r>
    </w:p>
  </w:footnote>
  <w:footnote w:type="continuationSeparator" w:id="0">
    <w:p w:rsidR="003508F2" w:rsidRDefault="00350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F2" w:rsidRDefault="003508F2">
    <w:pPr>
      <w:pStyle w:val="af7"/>
      <w:jc w:val="center"/>
    </w:pPr>
    <w:r>
      <w:rPr>
        <w:rFonts w:cs="Times New Roman"/>
        <w:sz w:val="24"/>
        <w:szCs w:val="24"/>
      </w:rPr>
      <w:fldChar w:fldCharType="begin"/>
    </w:r>
    <w:r>
      <w:rPr>
        <w:rFonts w:cs="Times New Roman"/>
        <w:sz w:val="24"/>
        <w:szCs w:val="24"/>
      </w:rPr>
      <w:instrText xml:space="preserve"> PAGE </w:instrText>
    </w:r>
    <w:r>
      <w:rPr>
        <w:rFonts w:cs="Times New Roman"/>
        <w:sz w:val="24"/>
        <w:szCs w:val="24"/>
      </w:rPr>
      <w:fldChar w:fldCharType="separate"/>
    </w:r>
    <w:r w:rsidR="00912FD7">
      <w:rPr>
        <w:rFonts w:cs="Times New Roman"/>
        <w:noProof/>
        <w:sz w:val="24"/>
        <w:szCs w:val="24"/>
      </w:rPr>
      <w:t>2</w:t>
    </w:r>
    <w:r>
      <w:rPr>
        <w:rFonts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F2" w:rsidRDefault="003508F2">
    <w:pPr>
      <w:pStyle w:val="af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F4"/>
    <w:rsid w:val="003508F2"/>
    <w:rsid w:val="00912FD7"/>
    <w:rsid w:val="00F54B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rFonts w:ascii="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style>
  <w:style w:type="character" w:customStyle="1" w:styleId="a4">
    <w:name w:val="Верхній колонтитул Знак"/>
    <w:rPr>
      <w:rFonts w:ascii="Calibri" w:hAnsi="Calibri" w:cs="Calibri"/>
      <w:sz w:val="22"/>
      <w:szCs w:val="22"/>
    </w:rPr>
  </w:style>
  <w:style w:type="character" w:customStyle="1" w:styleId="a5">
    <w:name w:val="Нижній колонтитул Знак"/>
    <w:rPr>
      <w:rFonts w:ascii="Calibri" w:hAnsi="Calibri" w:cs="Calibri"/>
      <w:sz w:val="22"/>
      <w:szCs w:val="22"/>
    </w:rPr>
  </w:style>
  <w:style w:type="character" w:styleId="a6">
    <w:name w:val="Hyperlink"/>
    <w:rPr>
      <w:color w:val="0000FF"/>
      <w:u w:val="single"/>
    </w:rPr>
  </w:style>
  <w:style w:type="character" w:customStyle="1" w:styleId="a7">
    <w:name w:val="Текст у виносці Знак"/>
    <w:rPr>
      <w:rFonts w:ascii="Segoe UI" w:hAnsi="Segoe UI" w:cs="Segoe UI"/>
      <w:sz w:val="18"/>
      <w:szCs w:val="18"/>
    </w:rPr>
  </w:style>
  <w:style w:type="paragraph" w:customStyle="1" w:styleId="a8">
    <w:name w:val="Заголовок"/>
    <w:basedOn w:val="a"/>
    <w:next w:val="a9"/>
    <w:pPr>
      <w:keepNext/>
      <w:spacing w:before="240" w:after="120"/>
    </w:pPr>
    <w:rPr>
      <w:rFonts w:ascii="Times New Roman" w:eastAsia="Microsoft YaHei" w:hAnsi="Times New Roman" w:cs="Mangal"/>
      <w:sz w:val="28"/>
      <w:szCs w:val="28"/>
    </w:rPr>
  </w:style>
  <w:style w:type="paragraph" w:styleId="a9">
    <w:name w:val="Body Text"/>
    <w:basedOn w:val="a"/>
    <w:pPr>
      <w:spacing w:after="140" w:line="288" w:lineRule="auto"/>
    </w:pPr>
  </w:style>
  <w:style w:type="paragraph" w:styleId="aa">
    <w:name w:val="List"/>
    <w:basedOn w:val="a9"/>
    <w:rPr>
      <w:rFonts w:ascii="Times New Roman" w:hAnsi="Times New Roman" w:cs="Mangal"/>
    </w:rPr>
  </w:style>
  <w:style w:type="paragraph" w:styleId="ab">
    <w:name w:val="caption"/>
    <w:basedOn w:val="a"/>
    <w:qFormat/>
    <w:pPr>
      <w:suppressLineNumbers/>
      <w:spacing w:before="120" w:after="120"/>
    </w:pPr>
    <w:rPr>
      <w:rFonts w:ascii="Times New Roman" w:hAnsi="Times New Roman" w:cs="Mangal"/>
      <w:i/>
      <w:iCs/>
      <w:sz w:val="28"/>
      <w:szCs w:val="24"/>
    </w:rPr>
  </w:style>
  <w:style w:type="paragraph" w:customStyle="1" w:styleId="1">
    <w:name w:val="Указатель1"/>
    <w:basedOn w:val="a"/>
    <w:pPr>
      <w:suppressLineNumbers/>
    </w:pPr>
    <w:rPr>
      <w:rFonts w:ascii="Times New Roman" w:hAnsi="Times New Roman" w:cs="Mangal"/>
    </w:rPr>
  </w:style>
  <w:style w:type="paragraph" w:customStyle="1" w:styleId="ac">
    <w:name w:val="[Без стиля]"/>
    <w:pPr>
      <w:widowControl w:val="0"/>
      <w:suppressAutoHyphens/>
      <w:autoSpaceDE w:val="0"/>
      <w:spacing w:line="288" w:lineRule="auto"/>
      <w:textAlignment w:val="center"/>
    </w:pPr>
    <w:rPr>
      <w:color w:val="000000"/>
      <w:sz w:val="24"/>
      <w:szCs w:val="24"/>
      <w:lang w:val="en-US" w:eastAsia="zh-CN"/>
    </w:rPr>
  </w:style>
  <w:style w:type="paragraph" w:customStyle="1" w:styleId="ad">
    <w:name w:val="[Основной абзац]"/>
    <w:basedOn w:val="ac"/>
    <w:pPr>
      <w:tabs>
        <w:tab w:val="right" w:pos="7767"/>
      </w:tabs>
      <w:spacing w:line="256" w:lineRule="auto"/>
      <w:ind w:firstLine="283"/>
      <w:jc w:val="both"/>
    </w:pPr>
    <w:rPr>
      <w:rFonts w:ascii="Pragmatica Book" w:hAnsi="Pragmatica Book" w:cs="Pragmatica Book"/>
      <w:w w:val="90"/>
      <w:sz w:val="18"/>
      <w:szCs w:val="18"/>
      <w:lang w:val="uk-UA"/>
    </w:rPr>
  </w:style>
  <w:style w:type="paragraph" w:customStyle="1" w:styleId="ae">
    <w:name w:val="Додаток № (Общие:Базовые)"/>
    <w:basedOn w:val="ad"/>
    <w:pPr>
      <w:tabs>
        <w:tab w:val="clear" w:pos="7767"/>
        <w:tab w:val="right" w:pos="6350"/>
      </w:tabs>
      <w:spacing w:before="567"/>
      <w:ind w:firstLine="0"/>
      <w:jc w:val="left"/>
    </w:pPr>
    <w:rPr>
      <w:sz w:val="17"/>
      <w:szCs w:val="17"/>
    </w:rPr>
  </w:style>
  <w:style w:type="paragraph" w:customStyle="1" w:styleId="af">
    <w:name w:val="Затверджено (Общие)"/>
    <w:basedOn w:val="ae"/>
    <w:pPr>
      <w:keepNext/>
      <w:keepLines/>
      <w:ind w:left="4309"/>
    </w:pPr>
  </w:style>
  <w:style w:type="paragraph" w:customStyle="1" w:styleId="76Ch6">
    <w:name w:val="Затверджено_76 (Ch_6 Міністерства)"/>
    <w:basedOn w:val="af"/>
    <w:pPr>
      <w:tabs>
        <w:tab w:val="clear" w:pos="6350"/>
        <w:tab w:val="right" w:leader="underscore" w:pos="7710"/>
      </w:tabs>
      <w:spacing w:before="397"/>
    </w:pPr>
  </w:style>
  <w:style w:type="paragraph" w:customStyle="1" w:styleId="StrokeCh6">
    <w:name w:val="Stroke (Ch_6 Міністерства)"/>
    <w:basedOn w:val="ac"/>
    <w:pPr>
      <w:tabs>
        <w:tab w:val="right" w:pos="7710"/>
      </w:tabs>
      <w:spacing w:before="17" w:line="256" w:lineRule="auto"/>
      <w:jc w:val="center"/>
    </w:pPr>
    <w:rPr>
      <w:rFonts w:ascii="Pragmatica Book" w:hAnsi="Pragmatica Book" w:cs="Pragmatica Book"/>
      <w:w w:val="90"/>
      <w:sz w:val="14"/>
      <w:szCs w:val="14"/>
      <w:lang w:val="uk-UA"/>
    </w:rPr>
  </w:style>
  <w:style w:type="paragraph" w:customStyle="1" w:styleId="af0">
    <w:name w:val="Заголовок Додатка (Общие:Базовые)"/>
    <w:basedOn w:val="ac"/>
    <w:pPr>
      <w:keepNext/>
      <w:tabs>
        <w:tab w:val="right" w:pos="6350"/>
      </w:tabs>
      <w:spacing w:before="397" w:after="113" w:line="256" w:lineRule="auto"/>
      <w:jc w:val="center"/>
    </w:pPr>
    <w:rPr>
      <w:rFonts w:ascii="Pragmatica Bold" w:hAnsi="Pragmatica Bold" w:cs="Pragmatica Bold"/>
      <w:b/>
      <w:bCs/>
      <w:w w:val="90"/>
      <w:sz w:val="19"/>
      <w:szCs w:val="19"/>
      <w:lang w:val="uk-UA"/>
    </w:rPr>
  </w:style>
  <w:style w:type="paragraph" w:customStyle="1" w:styleId="af1">
    <w:name w:val="Заголовок Додатка (Общие)"/>
    <w:basedOn w:val="af0"/>
    <w:pPr>
      <w:keepLines/>
      <w:tabs>
        <w:tab w:val="clear" w:pos="6350"/>
        <w:tab w:val="right" w:pos="7710"/>
      </w:tabs>
    </w:pPr>
  </w:style>
  <w:style w:type="paragraph" w:customStyle="1" w:styleId="Ch6">
    <w:name w:val="Заголовок Додатка (Ch_6 Міністерства)"/>
    <w:basedOn w:val="af1"/>
    <w:pPr>
      <w:spacing w:before="283"/>
    </w:pPr>
  </w:style>
  <w:style w:type="paragraph" w:customStyle="1" w:styleId="af2">
    <w:name w:val="Основной текст (Общие:Базовые)"/>
    <w:basedOn w:val="ac"/>
    <w:pPr>
      <w:tabs>
        <w:tab w:val="right" w:pos="6350"/>
        <w:tab w:val="right" w:pos="9383"/>
      </w:tabs>
      <w:spacing w:line="256" w:lineRule="auto"/>
      <w:ind w:firstLine="283"/>
      <w:jc w:val="both"/>
    </w:pPr>
    <w:rPr>
      <w:rFonts w:ascii="Pragmatica Book" w:hAnsi="Pragmatica Book" w:cs="Pragmatica Book"/>
      <w:w w:val="90"/>
      <w:sz w:val="18"/>
      <w:szCs w:val="18"/>
      <w:lang w:val="uk-UA"/>
    </w:rPr>
  </w:style>
  <w:style w:type="paragraph" w:customStyle="1" w:styleId="af3">
    <w:name w:val="Основной текст (Общие)"/>
    <w:basedOn w:val="af2"/>
    <w:pPr>
      <w:tabs>
        <w:tab w:val="clear" w:pos="6350"/>
        <w:tab w:val="clear" w:pos="9383"/>
        <w:tab w:val="right" w:pos="7710"/>
        <w:tab w:val="right" w:pos="11514"/>
        <w:tab w:val="right" w:pos="11707"/>
      </w:tabs>
    </w:pPr>
  </w:style>
  <w:style w:type="paragraph" w:customStyle="1" w:styleId="Ch60">
    <w:name w:val="Основной текст (Ch_6 Міністерства)"/>
    <w:basedOn w:val="af3"/>
    <w:pPr>
      <w:tabs>
        <w:tab w:val="clear" w:pos="11707"/>
      </w:tabs>
    </w:pPr>
  </w:style>
  <w:style w:type="paragraph" w:customStyle="1" w:styleId="Ch61">
    <w:name w:val="Основной текст табуляция (Ch_6 Міністерства)"/>
    <w:basedOn w:val="Ch60"/>
    <w:pPr>
      <w:tabs>
        <w:tab w:val="right" w:leader="underscore" w:pos="7710"/>
        <w:tab w:val="right" w:leader="underscore" w:pos="11514"/>
      </w:tabs>
    </w:pPr>
  </w:style>
  <w:style w:type="paragraph" w:customStyle="1" w:styleId="Ch62">
    <w:name w:val="Основной текст (без абзаца) (Ch_6 Міністерства)"/>
    <w:basedOn w:val="Ch60"/>
    <w:pPr>
      <w:tabs>
        <w:tab w:val="right" w:leader="underscore" w:pos="7710"/>
        <w:tab w:val="right" w:leader="underscore" w:pos="11514"/>
      </w:tabs>
      <w:ind w:firstLine="0"/>
    </w:pPr>
  </w:style>
  <w:style w:type="paragraph" w:customStyle="1" w:styleId="Ch63">
    <w:name w:val="Основной текст (копия) (Ch_6 Міністерства)"/>
    <w:basedOn w:val="af3"/>
    <w:pPr>
      <w:tabs>
        <w:tab w:val="clear" w:pos="11707"/>
      </w:tabs>
    </w:pPr>
  </w:style>
  <w:style w:type="paragraph" w:customStyle="1" w:styleId="af4">
    <w:name w:val="подпись (Общие:Базовые)"/>
    <w:basedOn w:val="ac"/>
    <w:pPr>
      <w:tabs>
        <w:tab w:val="right" w:pos="6066"/>
        <w:tab w:val="right" w:pos="9099"/>
      </w:tabs>
      <w:spacing w:line="256" w:lineRule="auto"/>
    </w:pPr>
    <w:rPr>
      <w:rFonts w:ascii="Pragmatica Bold" w:hAnsi="Pragmatica Bold" w:cs="Pragmatica Bold"/>
      <w:b/>
      <w:bCs/>
      <w:w w:val="90"/>
      <w:sz w:val="17"/>
      <w:szCs w:val="17"/>
      <w:lang w:val="uk-UA"/>
    </w:rPr>
  </w:style>
  <w:style w:type="paragraph" w:customStyle="1" w:styleId="af5">
    <w:name w:val="подпись (Общие)"/>
    <w:basedOn w:val="af4"/>
    <w:pPr>
      <w:tabs>
        <w:tab w:val="clear" w:pos="6066"/>
        <w:tab w:val="clear" w:pos="9099"/>
        <w:tab w:val="right" w:pos="7427"/>
        <w:tab w:val="right" w:pos="11594"/>
      </w:tabs>
      <w:spacing w:before="113"/>
      <w:ind w:left="283" w:right="283"/>
    </w:pPr>
  </w:style>
  <w:style w:type="paragraph" w:customStyle="1" w:styleId="Ch64">
    <w:name w:val="подпись (Ch_6 Міністерства)"/>
    <w:basedOn w:val="af5"/>
    <w:next w:val="10"/>
    <w:pPr>
      <w:tabs>
        <w:tab w:val="clear" w:pos="11594"/>
        <w:tab w:val="right" w:pos="11401"/>
      </w:tabs>
      <w:spacing w:before="85"/>
    </w:pPr>
  </w:style>
  <w:style w:type="paragraph" w:customStyle="1" w:styleId="af6">
    <w:name w:val="подпись: место"/>
    <w:basedOn w:val="ad"/>
  </w:style>
  <w:style w:type="paragraph" w:customStyle="1" w:styleId="2">
    <w:name w:val="подпись: место2"/>
    <w:basedOn w:val="af6"/>
    <w:pPr>
      <w:ind w:left="283" w:firstLine="0"/>
    </w:pPr>
    <w:rPr>
      <w:i/>
      <w:iCs/>
    </w:rPr>
  </w:style>
  <w:style w:type="paragraph" w:customStyle="1" w:styleId="10">
    <w:name w:val="подпись: место1"/>
    <w:basedOn w:val="2"/>
  </w:style>
  <w:style w:type="paragraph" w:styleId="af7">
    <w:name w:val="header"/>
    <w:basedOn w:val="a"/>
    <w:pPr>
      <w:tabs>
        <w:tab w:val="center" w:pos="4819"/>
        <w:tab w:val="right" w:pos="9639"/>
      </w:tabs>
    </w:pPr>
  </w:style>
  <w:style w:type="paragraph" w:styleId="af8">
    <w:name w:val="footer"/>
    <w:basedOn w:val="a"/>
    <w:pPr>
      <w:tabs>
        <w:tab w:val="center" w:pos="4819"/>
        <w:tab w:val="right" w:pos="9639"/>
      </w:tabs>
    </w:pPr>
  </w:style>
  <w:style w:type="paragraph" w:customStyle="1" w:styleId="af9">
    <w:name w:val="Нормальний текст"/>
    <w:basedOn w:val="a"/>
    <w:pPr>
      <w:spacing w:before="120" w:after="0" w:line="240" w:lineRule="auto"/>
      <w:ind w:firstLine="567"/>
    </w:pPr>
    <w:rPr>
      <w:rFonts w:ascii="Antiqua" w:hAnsi="Antiqua" w:cs="Antiqua"/>
      <w:sz w:val="26"/>
      <w:szCs w:val="20"/>
    </w:rPr>
  </w:style>
  <w:style w:type="paragraph" w:customStyle="1" w:styleId="rvps2">
    <w:name w:val="rvps2"/>
    <w:basedOn w:val="a"/>
    <w:pPr>
      <w:spacing w:before="280" w:after="280" w:line="240" w:lineRule="auto"/>
    </w:pPr>
    <w:rPr>
      <w:rFonts w:ascii="Times New Roman" w:hAnsi="Times New Roman" w:cs="Times New Roman"/>
      <w:sz w:val="24"/>
      <w:szCs w:val="24"/>
    </w:rPr>
  </w:style>
  <w:style w:type="paragraph" w:customStyle="1" w:styleId="afa">
    <w:name w:val="Текст у виносці"/>
    <w:basedOn w:val="a"/>
    <w:pPr>
      <w:spacing w:after="0" w:line="240" w:lineRule="auto"/>
    </w:pPr>
    <w:rPr>
      <w:rFonts w:ascii="Segoe UI" w:hAnsi="Segoe UI" w:cs="Segoe UI"/>
      <w:sz w:val="18"/>
      <w:szCs w:val="18"/>
    </w:rPr>
  </w:style>
  <w:style w:type="paragraph" w:customStyle="1" w:styleId="afb">
    <w:name w:val="Звичайний (веб)"/>
    <w:basedOn w:val="a"/>
    <w:pPr>
      <w:spacing w:before="280" w:after="280" w:line="240" w:lineRule="auto"/>
    </w:pPr>
    <w:rPr>
      <w:rFonts w:ascii="Times New Roman" w:hAnsi="Times New Roman" w:cs="Times New Roman"/>
      <w:sz w:val="24"/>
      <w:szCs w:val="24"/>
      <w:lang w:val="ru-RU"/>
    </w:r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rFonts w:ascii="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style>
  <w:style w:type="character" w:customStyle="1" w:styleId="a4">
    <w:name w:val="Верхній колонтитул Знак"/>
    <w:rPr>
      <w:rFonts w:ascii="Calibri" w:hAnsi="Calibri" w:cs="Calibri"/>
      <w:sz w:val="22"/>
      <w:szCs w:val="22"/>
    </w:rPr>
  </w:style>
  <w:style w:type="character" w:customStyle="1" w:styleId="a5">
    <w:name w:val="Нижній колонтитул Знак"/>
    <w:rPr>
      <w:rFonts w:ascii="Calibri" w:hAnsi="Calibri" w:cs="Calibri"/>
      <w:sz w:val="22"/>
      <w:szCs w:val="22"/>
    </w:rPr>
  </w:style>
  <w:style w:type="character" w:styleId="a6">
    <w:name w:val="Hyperlink"/>
    <w:rPr>
      <w:color w:val="0000FF"/>
      <w:u w:val="single"/>
    </w:rPr>
  </w:style>
  <w:style w:type="character" w:customStyle="1" w:styleId="a7">
    <w:name w:val="Текст у виносці Знак"/>
    <w:rPr>
      <w:rFonts w:ascii="Segoe UI" w:hAnsi="Segoe UI" w:cs="Segoe UI"/>
      <w:sz w:val="18"/>
      <w:szCs w:val="18"/>
    </w:rPr>
  </w:style>
  <w:style w:type="paragraph" w:customStyle="1" w:styleId="a8">
    <w:name w:val="Заголовок"/>
    <w:basedOn w:val="a"/>
    <w:next w:val="a9"/>
    <w:pPr>
      <w:keepNext/>
      <w:spacing w:before="240" w:after="120"/>
    </w:pPr>
    <w:rPr>
      <w:rFonts w:ascii="Times New Roman" w:eastAsia="Microsoft YaHei" w:hAnsi="Times New Roman" w:cs="Mangal"/>
      <w:sz w:val="28"/>
      <w:szCs w:val="28"/>
    </w:rPr>
  </w:style>
  <w:style w:type="paragraph" w:styleId="a9">
    <w:name w:val="Body Text"/>
    <w:basedOn w:val="a"/>
    <w:pPr>
      <w:spacing w:after="140" w:line="288" w:lineRule="auto"/>
    </w:pPr>
  </w:style>
  <w:style w:type="paragraph" w:styleId="aa">
    <w:name w:val="List"/>
    <w:basedOn w:val="a9"/>
    <w:rPr>
      <w:rFonts w:ascii="Times New Roman" w:hAnsi="Times New Roman" w:cs="Mangal"/>
    </w:rPr>
  </w:style>
  <w:style w:type="paragraph" w:styleId="ab">
    <w:name w:val="caption"/>
    <w:basedOn w:val="a"/>
    <w:qFormat/>
    <w:pPr>
      <w:suppressLineNumbers/>
      <w:spacing w:before="120" w:after="120"/>
    </w:pPr>
    <w:rPr>
      <w:rFonts w:ascii="Times New Roman" w:hAnsi="Times New Roman" w:cs="Mangal"/>
      <w:i/>
      <w:iCs/>
      <w:sz w:val="28"/>
      <w:szCs w:val="24"/>
    </w:rPr>
  </w:style>
  <w:style w:type="paragraph" w:customStyle="1" w:styleId="1">
    <w:name w:val="Указатель1"/>
    <w:basedOn w:val="a"/>
    <w:pPr>
      <w:suppressLineNumbers/>
    </w:pPr>
    <w:rPr>
      <w:rFonts w:ascii="Times New Roman" w:hAnsi="Times New Roman" w:cs="Mangal"/>
    </w:rPr>
  </w:style>
  <w:style w:type="paragraph" w:customStyle="1" w:styleId="ac">
    <w:name w:val="[Без стиля]"/>
    <w:pPr>
      <w:widowControl w:val="0"/>
      <w:suppressAutoHyphens/>
      <w:autoSpaceDE w:val="0"/>
      <w:spacing w:line="288" w:lineRule="auto"/>
      <w:textAlignment w:val="center"/>
    </w:pPr>
    <w:rPr>
      <w:color w:val="000000"/>
      <w:sz w:val="24"/>
      <w:szCs w:val="24"/>
      <w:lang w:val="en-US" w:eastAsia="zh-CN"/>
    </w:rPr>
  </w:style>
  <w:style w:type="paragraph" w:customStyle="1" w:styleId="ad">
    <w:name w:val="[Основной абзац]"/>
    <w:basedOn w:val="ac"/>
    <w:pPr>
      <w:tabs>
        <w:tab w:val="right" w:pos="7767"/>
      </w:tabs>
      <w:spacing w:line="256" w:lineRule="auto"/>
      <w:ind w:firstLine="283"/>
      <w:jc w:val="both"/>
    </w:pPr>
    <w:rPr>
      <w:rFonts w:ascii="Pragmatica Book" w:hAnsi="Pragmatica Book" w:cs="Pragmatica Book"/>
      <w:w w:val="90"/>
      <w:sz w:val="18"/>
      <w:szCs w:val="18"/>
      <w:lang w:val="uk-UA"/>
    </w:rPr>
  </w:style>
  <w:style w:type="paragraph" w:customStyle="1" w:styleId="ae">
    <w:name w:val="Додаток № (Общие:Базовые)"/>
    <w:basedOn w:val="ad"/>
    <w:pPr>
      <w:tabs>
        <w:tab w:val="clear" w:pos="7767"/>
        <w:tab w:val="right" w:pos="6350"/>
      </w:tabs>
      <w:spacing w:before="567"/>
      <w:ind w:firstLine="0"/>
      <w:jc w:val="left"/>
    </w:pPr>
    <w:rPr>
      <w:sz w:val="17"/>
      <w:szCs w:val="17"/>
    </w:rPr>
  </w:style>
  <w:style w:type="paragraph" w:customStyle="1" w:styleId="af">
    <w:name w:val="Затверджено (Общие)"/>
    <w:basedOn w:val="ae"/>
    <w:pPr>
      <w:keepNext/>
      <w:keepLines/>
      <w:ind w:left="4309"/>
    </w:pPr>
  </w:style>
  <w:style w:type="paragraph" w:customStyle="1" w:styleId="76Ch6">
    <w:name w:val="Затверджено_76 (Ch_6 Міністерства)"/>
    <w:basedOn w:val="af"/>
    <w:pPr>
      <w:tabs>
        <w:tab w:val="clear" w:pos="6350"/>
        <w:tab w:val="right" w:leader="underscore" w:pos="7710"/>
      </w:tabs>
      <w:spacing w:before="397"/>
    </w:pPr>
  </w:style>
  <w:style w:type="paragraph" w:customStyle="1" w:styleId="StrokeCh6">
    <w:name w:val="Stroke (Ch_6 Міністерства)"/>
    <w:basedOn w:val="ac"/>
    <w:pPr>
      <w:tabs>
        <w:tab w:val="right" w:pos="7710"/>
      </w:tabs>
      <w:spacing w:before="17" w:line="256" w:lineRule="auto"/>
      <w:jc w:val="center"/>
    </w:pPr>
    <w:rPr>
      <w:rFonts w:ascii="Pragmatica Book" w:hAnsi="Pragmatica Book" w:cs="Pragmatica Book"/>
      <w:w w:val="90"/>
      <w:sz w:val="14"/>
      <w:szCs w:val="14"/>
      <w:lang w:val="uk-UA"/>
    </w:rPr>
  </w:style>
  <w:style w:type="paragraph" w:customStyle="1" w:styleId="af0">
    <w:name w:val="Заголовок Додатка (Общие:Базовые)"/>
    <w:basedOn w:val="ac"/>
    <w:pPr>
      <w:keepNext/>
      <w:tabs>
        <w:tab w:val="right" w:pos="6350"/>
      </w:tabs>
      <w:spacing w:before="397" w:after="113" w:line="256" w:lineRule="auto"/>
      <w:jc w:val="center"/>
    </w:pPr>
    <w:rPr>
      <w:rFonts w:ascii="Pragmatica Bold" w:hAnsi="Pragmatica Bold" w:cs="Pragmatica Bold"/>
      <w:b/>
      <w:bCs/>
      <w:w w:val="90"/>
      <w:sz w:val="19"/>
      <w:szCs w:val="19"/>
      <w:lang w:val="uk-UA"/>
    </w:rPr>
  </w:style>
  <w:style w:type="paragraph" w:customStyle="1" w:styleId="af1">
    <w:name w:val="Заголовок Додатка (Общие)"/>
    <w:basedOn w:val="af0"/>
    <w:pPr>
      <w:keepLines/>
      <w:tabs>
        <w:tab w:val="clear" w:pos="6350"/>
        <w:tab w:val="right" w:pos="7710"/>
      </w:tabs>
    </w:pPr>
  </w:style>
  <w:style w:type="paragraph" w:customStyle="1" w:styleId="Ch6">
    <w:name w:val="Заголовок Додатка (Ch_6 Міністерства)"/>
    <w:basedOn w:val="af1"/>
    <w:pPr>
      <w:spacing w:before="283"/>
    </w:pPr>
  </w:style>
  <w:style w:type="paragraph" w:customStyle="1" w:styleId="af2">
    <w:name w:val="Основной текст (Общие:Базовые)"/>
    <w:basedOn w:val="ac"/>
    <w:pPr>
      <w:tabs>
        <w:tab w:val="right" w:pos="6350"/>
        <w:tab w:val="right" w:pos="9383"/>
      </w:tabs>
      <w:spacing w:line="256" w:lineRule="auto"/>
      <w:ind w:firstLine="283"/>
      <w:jc w:val="both"/>
    </w:pPr>
    <w:rPr>
      <w:rFonts w:ascii="Pragmatica Book" w:hAnsi="Pragmatica Book" w:cs="Pragmatica Book"/>
      <w:w w:val="90"/>
      <w:sz w:val="18"/>
      <w:szCs w:val="18"/>
      <w:lang w:val="uk-UA"/>
    </w:rPr>
  </w:style>
  <w:style w:type="paragraph" w:customStyle="1" w:styleId="af3">
    <w:name w:val="Основной текст (Общие)"/>
    <w:basedOn w:val="af2"/>
    <w:pPr>
      <w:tabs>
        <w:tab w:val="clear" w:pos="6350"/>
        <w:tab w:val="clear" w:pos="9383"/>
        <w:tab w:val="right" w:pos="7710"/>
        <w:tab w:val="right" w:pos="11514"/>
        <w:tab w:val="right" w:pos="11707"/>
      </w:tabs>
    </w:pPr>
  </w:style>
  <w:style w:type="paragraph" w:customStyle="1" w:styleId="Ch60">
    <w:name w:val="Основной текст (Ch_6 Міністерства)"/>
    <w:basedOn w:val="af3"/>
    <w:pPr>
      <w:tabs>
        <w:tab w:val="clear" w:pos="11707"/>
      </w:tabs>
    </w:pPr>
  </w:style>
  <w:style w:type="paragraph" w:customStyle="1" w:styleId="Ch61">
    <w:name w:val="Основной текст табуляция (Ch_6 Міністерства)"/>
    <w:basedOn w:val="Ch60"/>
    <w:pPr>
      <w:tabs>
        <w:tab w:val="right" w:leader="underscore" w:pos="7710"/>
        <w:tab w:val="right" w:leader="underscore" w:pos="11514"/>
      </w:tabs>
    </w:pPr>
  </w:style>
  <w:style w:type="paragraph" w:customStyle="1" w:styleId="Ch62">
    <w:name w:val="Основной текст (без абзаца) (Ch_6 Міністерства)"/>
    <w:basedOn w:val="Ch60"/>
    <w:pPr>
      <w:tabs>
        <w:tab w:val="right" w:leader="underscore" w:pos="7710"/>
        <w:tab w:val="right" w:leader="underscore" w:pos="11514"/>
      </w:tabs>
      <w:ind w:firstLine="0"/>
    </w:pPr>
  </w:style>
  <w:style w:type="paragraph" w:customStyle="1" w:styleId="Ch63">
    <w:name w:val="Основной текст (копия) (Ch_6 Міністерства)"/>
    <w:basedOn w:val="af3"/>
    <w:pPr>
      <w:tabs>
        <w:tab w:val="clear" w:pos="11707"/>
      </w:tabs>
    </w:pPr>
  </w:style>
  <w:style w:type="paragraph" w:customStyle="1" w:styleId="af4">
    <w:name w:val="подпись (Общие:Базовые)"/>
    <w:basedOn w:val="ac"/>
    <w:pPr>
      <w:tabs>
        <w:tab w:val="right" w:pos="6066"/>
        <w:tab w:val="right" w:pos="9099"/>
      </w:tabs>
      <w:spacing w:line="256" w:lineRule="auto"/>
    </w:pPr>
    <w:rPr>
      <w:rFonts w:ascii="Pragmatica Bold" w:hAnsi="Pragmatica Bold" w:cs="Pragmatica Bold"/>
      <w:b/>
      <w:bCs/>
      <w:w w:val="90"/>
      <w:sz w:val="17"/>
      <w:szCs w:val="17"/>
      <w:lang w:val="uk-UA"/>
    </w:rPr>
  </w:style>
  <w:style w:type="paragraph" w:customStyle="1" w:styleId="af5">
    <w:name w:val="подпись (Общие)"/>
    <w:basedOn w:val="af4"/>
    <w:pPr>
      <w:tabs>
        <w:tab w:val="clear" w:pos="6066"/>
        <w:tab w:val="clear" w:pos="9099"/>
        <w:tab w:val="right" w:pos="7427"/>
        <w:tab w:val="right" w:pos="11594"/>
      </w:tabs>
      <w:spacing w:before="113"/>
      <w:ind w:left="283" w:right="283"/>
    </w:pPr>
  </w:style>
  <w:style w:type="paragraph" w:customStyle="1" w:styleId="Ch64">
    <w:name w:val="подпись (Ch_6 Міністерства)"/>
    <w:basedOn w:val="af5"/>
    <w:next w:val="10"/>
    <w:pPr>
      <w:tabs>
        <w:tab w:val="clear" w:pos="11594"/>
        <w:tab w:val="right" w:pos="11401"/>
      </w:tabs>
      <w:spacing w:before="85"/>
    </w:pPr>
  </w:style>
  <w:style w:type="paragraph" w:customStyle="1" w:styleId="af6">
    <w:name w:val="подпись: место"/>
    <w:basedOn w:val="ad"/>
  </w:style>
  <w:style w:type="paragraph" w:customStyle="1" w:styleId="2">
    <w:name w:val="подпись: место2"/>
    <w:basedOn w:val="af6"/>
    <w:pPr>
      <w:ind w:left="283" w:firstLine="0"/>
    </w:pPr>
    <w:rPr>
      <w:i/>
      <w:iCs/>
    </w:rPr>
  </w:style>
  <w:style w:type="paragraph" w:customStyle="1" w:styleId="10">
    <w:name w:val="подпись: место1"/>
    <w:basedOn w:val="2"/>
  </w:style>
  <w:style w:type="paragraph" w:styleId="af7">
    <w:name w:val="header"/>
    <w:basedOn w:val="a"/>
    <w:pPr>
      <w:tabs>
        <w:tab w:val="center" w:pos="4819"/>
        <w:tab w:val="right" w:pos="9639"/>
      </w:tabs>
    </w:pPr>
  </w:style>
  <w:style w:type="paragraph" w:styleId="af8">
    <w:name w:val="footer"/>
    <w:basedOn w:val="a"/>
    <w:pPr>
      <w:tabs>
        <w:tab w:val="center" w:pos="4819"/>
        <w:tab w:val="right" w:pos="9639"/>
      </w:tabs>
    </w:pPr>
  </w:style>
  <w:style w:type="paragraph" w:customStyle="1" w:styleId="af9">
    <w:name w:val="Нормальний текст"/>
    <w:basedOn w:val="a"/>
    <w:pPr>
      <w:spacing w:before="120" w:after="0" w:line="240" w:lineRule="auto"/>
      <w:ind w:firstLine="567"/>
    </w:pPr>
    <w:rPr>
      <w:rFonts w:ascii="Antiqua" w:hAnsi="Antiqua" w:cs="Antiqua"/>
      <w:sz w:val="26"/>
      <w:szCs w:val="20"/>
    </w:rPr>
  </w:style>
  <w:style w:type="paragraph" w:customStyle="1" w:styleId="rvps2">
    <w:name w:val="rvps2"/>
    <w:basedOn w:val="a"/>
    <w:pPr>
      <w:spacing w:before="280" w:after="280" w:line="240" w:lineRule="auto"/>
    </w:pPr>
    <w:rPr>
      <w:rFonts w:ascii="Times New Roman" w:hAnsi="Times New Roman" w:cs="Times New Roman"/>
      <w:sz w:val="24"/>
      <w:szCs w:val="24"/>
    </w:rPr>
  </w:style>
  <w:style w:type="paragraph" w:customStyle="1" w:styleId="afa">
    <w:name w:val="Текст у виносці"/>
    <w:basedOn w:val="a"/>
    <w:pPr>
      <w:spacing w:after="0" w:line="240" w:lineRule="auto"/>
    </w:pPr>
    <w:rPr>
      <w:rFonts w:ascii="Segoe UI" w:hAnsi="Segoe UI" w:cs="Segoe UI"/>
      <w:sz w:val="18"/>
      <w:szCs w:val="18"/>
    </w:rPr>
  </w:style>
  <w:style w:type="paragraph" w:customStyle="1" w:styleId="afb">
    <w:name w:val="Звичайний (веб)"/>
    <w:basedOn w:val="a"/>
    <w:pPr>
      <w:spacing w:before="280" w:after="280" w:line="240" w:lineRule="auto"/>
    </w:pPr>
    <w:rPr>
      <w:rFonts w:ascii="Times New Roman" w:hAnsi="Times New Roman" w:cs="Times New Roman"/>
      <w:sz w:val="24"/>
      <w:szCs w:val="24"/>
      <w:lang w:val="ru-RU"/>
    </w:r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5487</Words>
  <Characters>3129</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user</cp:lastModifiedBy>
  <cp:revision>2</cp:revision>
  <cp:lastPrinted>2021-06-18T05:16:00Z</cp:lastPrinted>
  <dcterms:created xsi:type="dcterms:W3CDTF">2022-10-17T08:05:00Z</dcterms:created>
  <dcterms:modified xsi:type="dcterms:W3CDTF">2022-10-17T08:05:00Z</dcterms:modified>
</cp:coreProperties>
</file>