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3387" w:rsidRDefault="00713387">
      <w:pPr>
        <w:tabs>
          <w:tab w:val="left" w:pos="567"/>
          <w:tab w:val="left" w:pos="1134"/>
          <w:tab w:val="left" w:pos="1276"/>
          <w:tab w:val="left" w:pos="1418"/>
        </w:tabs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  </w:t>
      </w:r>
    </w:p>
    <w:p w:rsidR="00713387" w:rsidRDefault="00A626BB">
      <w:pPr>
        <w:tabs>
          <w:tab w:val="left" w:pos="567"/>
          <w:tab w:val="left" w:pos="1134"/>
          <w:tab w:val="left" w:pos="1276"/>
          <w:tab w:val="left" w:pos="1418"/>
        </w:tabs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   </w:t>
      </w:r>
      <w:r w:rsidR="00713387">
        <w:rPr>
          <w:b/>
          <w:bCs/>
          <w:sz w:val="28"/>
          <w:szCs w:val="28"/>
          <w:lang w:val="en-US"/>
        </w:rPr>
        <w:t xml:space="preserve"> ПРО </w:t>
      </w:r>
      <w:r w:rsidR="00713387">
        <w:rPr>
          <w:b/>
          <w:bCs/>
          <w:sz w:val="28"/>
          <w:szCs w:val="28"/>
        </w:rPr>
        <w:t>ЕЛЕКТРОННИЙ КАБІНЕТ ОСОБИ З ІНВАЛІДНІСТЮ</w:t>
      </w:r>
    </w:p>
    <w:p w:rsidR="00713387" w:rsidRDefault="00713387">
      <w:pPr>
        <w:tabs>
          <w:tab w:val="left" w:pos="567"/>
          <w:tab w:val="left" w:pos="1134"/>
          <w:tab w:val="left" w:pos="1276"/>
          <w:tab w:val="left" w:pos="1418"/>
        </w:tabs>
        <w:jc w:val="both"/>
        <w:rPr>
          <w:b/>
          <w:bCs/>
          <w:sz w:val="28"/>
          <w:szCs w:val="28"/>
          <w:lang w:val="en-US"/>
        </w:rPr>
      </w:pPr>
    </w:p>
    <w:p w:rsidR="00A1643C" w:rsidRDefault="00713387">
      <w:pPr>
        <w:tabs>
          <w:tab w:val="left" w:pos="567"/>
          <w:tab w:val="left" w:pos="1134"/>
          <w:tab w:val="left" w:pos="1276"/>
          <w:tab w:val="left" w:pos="1418"/>
        </w:tabs>
        <w:jc w:val="both"/>
      </w:pPr>
      <w:r>
        <w:rPr>
          <w:sz w:val="28"/>
          <w:szCs w:val="28"/>
        </w:rPr>
        <w:t xml:space="preserve"> Міністерством соціальної політики України розроблено </w:t>
      </w:r>
      <w:r>
        <w:rPr>
          <w:b/>
          <w:bCs/>
          <w:sz w:val="28"/>
          <w:szCs w:val="28"/>
        </w:rPr>
        <w:t>ЕЛЕКТРОННИЙ КАБІНЕТ ОСОБИ З ІНВАЛІДНІСТЮ (</w:t>
      </w:r>
      <w:r>
        <w:rPr>
          <w:sz w:val="28"/>
          <w:szCs w:val="28"/>
        </w:rPr>
        <w:t>на виконання постанови КМУ від 5 квітня 2012 р. № 321 “Про затвердження Порядку забезпечення технічними та іншими засобами реабілітації осіб з інвалідністю, дітей з інвалідністю та інших окремих категорій населення і виплати грошової компенсації вартості за самостійно придбані технічні та інші засоби реабілітації, переліків таких засобів”).</w:t>
      </w:r>
    </w:p>
    <w:p w:rsidR="00A1643C" w:rsidRDefault="00713387">
      <w:pPr>
        <w:tabs>
          <w:tab w:val="left" w:pos="567"/>
          <w:tab w:val="left" w:pos="1134"/>
          <w:tab w:val="left" w:pos="1276"/>
          <w:tab w:val="left" w:pos="1418"/>
        </w:tabs>
        <w:jc w:val="both"/>
      </w:pPr>
      <w:r>
        <w:rPr>
          <w:sz w:val="28"/>
          <w:szCs w:val="28"/>
        </w:rPr>
        <w:tab/>
        <w:t>Електронний кабінет особи з інвалідністю забезпечує зручний оперативний спосіб подачі пакету документів для забезпечення технічними та іншими засобами реабілітації (далі-ТЗР) онлайн, а саме:</w:t>
      </w:r>
    </w:p>
    <w:p w:rsidR="00A1643C" w:rsidRDefault="00713387">
      <w:pPr>
        <w:tabs>
          <w:tab w:val="left" w:pos="567"/>
          <w:tab w:val="left" w:pos="1134"/>
          <w:tab w:val="left" w:pos="1276"/>
          <w:tab w:val="left" w:pos="1418"/>
        </w:tabs>
        <w:jc w:val="both"/>
      </w:pPr>
      <w:r>
        <w:rPr>
          <w:sz w:val="28"/>
          <w:szCs w:val="28"/>
        </w:rPr>
        <w:t>- доступ громадянам до електронного кабінету за кваліфікованим електронним підписом (далі-КЕП);</w:t>
      </w:r>
    </w:p>
    <w:p w:rsidR="00A1643C" w:rsidRDefault="00713387">
      <w:pPr>
        <w:tabs>
          <w:tab w:val="left" w:pos="567"/>
          <w:tab w:val="left" w:pos="1134"/>
          <w:tab w:val="left" w:pos="1276"/>
          <w:tab w:val="left" w:pos="1418"/>
        </w:tabs>
        <w:jc w:val="both"/>
      </w:pPr>
      <w:r>
        <w:rPr>
          <w:sz w:val="28"/>
          <w:szCs w:val="28"/>
        </w:rPr>
        <w:t>- особам, зареєстрованим в Централізованому банку осіб з інвалідністю (ЦБІ), можливість подачі заяв про потребу в забезпеченні ТЗР та пакету документів, шляхом заповнення стандартизованих форм, прикріпленні сканованих копій документів та підписання КЕП;</w:t>
      </w:r>
    </w:p>
    <w:p w:rsidR="00A1643C" w:rsidRDefault="00713387">
      <w:pPr>
        <w:tabs>
          <w:tab w:val="left" w:pos="567"/>
          <w:tab w:val="left" w:pos="1134"/>
          <w:tab w:val="left" w:pos="1276"/>
          <w:tab w:val="left" w:pos="1418"/>
        </w:tabs>
        <w:jc w:val="both"/>
      </w:pPr>
      <w:r>
        <w:rPr>
          <w:sz w:val="28"/>
          <w:szCs w:val="28"/>
        </w:rPr>
        <w:t>- особам, які відсутні в ЦБІ, можливість подачі заявки на первинну реєстрацію в ЦБІ із заповненням стандартної форми реєстрації, прикріпленням сканованих копій необхідних документів та підписом документів КЕП;</w:t>
      </w:r>
    </w:p>
    <w:p w:rsidR="00A1643C" w:rsidRDefault="00713387">
      <w:pPr>
        <w:tabs>
          <w:tab w:val="left" w:pos="567"/>
          <w:tab w:val="left" w:pos="1134"/>
          <w:tab w:val="left" w:pos="1276"/>
          <w:tab w:val="left" w:pos="1418"/>
        </w:tabs>
        <w:jc w:val="both"/>
      </w:pPr>
      <w:r>
        <w:rPr>
          <w:sz w:val="28"/>
          <w:szCs w:val="28"/>
        </w:rPr>
        <w:t>- можливість надсилання особам з інвалідністю в електронний кабінет повідомлень про результат розгляду заяви про забезпечення ТЗР та пакету документів;</w:t>
      </w:r>
    </w:p>
    <w:p w:rsidR="00A1643C" w:rsidRDefault="00713387">
      <w:pPr>
        <w:tabs>
          <w:tab w:val="left" w:pos="567"/>
          <w:tab w:val="left" w:pos="1134"/>
          <w:tab w:val="left" w:pos="1276"/>
          <w:tab w:val="left" w:pos="1418"/>
        </w:tabs>
        <w:jc w:val="both"/>
      </w:pPr>
      <w:r>
        <w:rPr>
          <w:sz w:val="28"/>
          <w:szCs w:val="28"/>
        </w:rPr>
        <w:t>- доступ до інтерактивного каталогу ТЗР з розширеними фільтрами, виробників ТЗР, надавачів соціальних послуг;</w:t>
      </w:r>
    </w:p>
    <w:p w:rsidR="00A1643C" w:rsidRDefault="00713387">
      <w:pPr>
        <w:tabs>
          <w:tab w:val="left" w:pos="567"/>
          <w:tab w:val="left" w:pos="1134"/>
          <w:tab w:val="left" w:pos="1276"/>
          <w:tab w:val="left" w:pos="1418"/>
        </w:tabs>
        <w:jc w:val="both"/>
      </w:pPr>
      <w:r>
        <w:rPr>
          <w:sz w:val="28"/>
          <w:szCs w:val="28"/>
        </w:rPr>
        <w:t>- можливість надсилання інформаційних повідомлень з ЦБІ на електронну скриньку;</w:t>
      </w:r>
    </w:p>
    <w:p w:rsidR="00A1643C" w:rsidRDefault="00713387">
      <w:pPr>
        <w:tabs>
          <w:tab w:val="left" w:pos="567"/>
          <w:tab w:val="left" w:pos="1134"/>
          <w:tab w:val="left" w:pos="1276"/>
          <w:tab w:val="left" w:pos="1418"/>
        </w:tabs>
        <w:jc w:val="both"/>
      </w:pPr>
      <w:r>
        <w:rPr>
          <w:sz w:val="28"/>
          <w:szCs w:val="28"/>
        </w:rPr>
        <w:t>- проведення опитування осіб з інвалідністю щодо стану забезпечення технічними та іншими засобами реабілітації та оцінки якості наданих послуг.</w:t>
      </w:r>
    </w:p>
    <w:p w:rsidR="00A1643C" w:rsidRDefault="00A1643C">
      <w:pPr>
        <w:tabs>
          <w:tab w:val="left" w:pos="567"/>
          <w:tab w:val="left" w:pos="1134"/>
          <w:tab w:val="left" w:pos="1276"/>
          <w:tab w:val="left" w:pos="1418"/>
        </w:tabs>
        <w:jc w:val="both"/>
        <w:rPr>
          <w:sz w:val="28"/>
          <w:szCs w:val="28"/>
        </w:rPr>
      </w:pPr>
    </w:p>
    <w:p w:rsidR="00A1643C" w:rsidRDefault="00713387">
      <w:pPr>
        <w:tabs>
          <w:tab w:val="left" w:pos="567"/>
          <w:tab w:val="left" w:pos="1134"/>
          <w:tab w:val="left" w:pos="1276"/>
          <w:tab w:val="left" w:pos="1418"/>
        </w:tabs>
        <w:jc w:val="both"/>
      </w:pPr>
      <w:r>
        <w:rPr>
          <w:sz w:val="28"/>
          <w:szCs w:val="28"/>
        </w:rPr>
        <w:tab/>
        <w:t>Особа з інвалідністю може не виходячи з дому подати документи необхідні для взяття на облік та забезпечення технічними та іншими засобами реабілітації (далі-ТЗР) через електронний кабінет особи з інвалідністю в банку даних (далі — електронний кабінет особи).</w:t>
      </w:r>
    </w:p>
    <w:p w:rsidR="00A1643C" w:rsidRDefault="00A1643C">
      <w:pPr>
        <w:tabs>
          <w:tab w:val="left" w:pos="567"/>
          <w:tab w:val="left" w:pos="1134"/>
          <w:tab w:val="left" w:pos="1276"/>
          <w:tab w:val="left" w:pos="1418"/>
        </w:tabs>
        <w:jc w:val="both"/>
        <w:rPr>
          <w:sz w:val="28"/>
          <w:szCs w:val="28"/>
        </w:rPr>
      </w:pPr>
    </w:p>
    <w:p w:rsidR="00A1643C" w:rsidRDefault="00713387">
      <w:pPr>
        <w:tabs>
          <w:tab w:val="left" w:pos="567"/>
          <w:tab w:val="left" w:pos="1134"/>
          <w:tab w:val="left" w:pos="1276"/>
          <w:tab w:val="left" w:pos="1418"/>
        </w:tabs>
        <w:jc w:val="both"/>
      </w:pPr>
      <w:r>
        <w:rPr>
          <w:sz w:val="28"/>
          <w:szCs w:val="28"/>
        </w:rPr>
        <w:tab/>
        <w:t xml:space="preserve">Доступ до електронного кабінету можливий за посиланням: </w:t>
      </w:r>
      <w:r>
        <w:rPr>
          <w:sz w:val="28"/>
          <w:szCs w:val="28"/>
          <w:lang w:val="en-US"/>
        </w:rPr>
        <w:t xml:space="preserve">https://ek-cbi,msp.gov.ua/, </w:t>
      </w:r>
      <w:r>
        <w:rPr>
          <w:sz w:val="28"/>
          <w:szCs w:val="28"/>
        </w:rPr>
        <w:t xml:space="preserve">або на офіційному веб сайті Мінсоцполітики шляхом переходу за посиланням “Електронний кабінет особи з інвалідністю” у розділі “Е-сервіси”. Ознайомитись з інструкцією користувача електронного кабінету особи та навчальним відео можна за посиланням: </w:t>
      </w:r>
      <w:r>
        <w:rPr>
          <w:sz w:val="28"/>
          <w:szCs w:val="28"/>
          <w:lang w:val="en-US"/>
        </w:rPr>
        <w:t>https://www.msp.gov.ua/news/20999.html.</w:t>
      </w:r>
    </w:p>
    <w:sectPr w:rsidR="00A1643C" w:rsidSect="00A1643C">
      <w:footerReference w:type="default" r:id="rId6"/>
      <w:pgSz w:w="11906" w:h="16838"/>
      <w:pgMar w:top="567" w:right="671" w:bottom="766" w:left="1716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387" w:rsidRDefault="00713387" w:rsidP="00A1643C">
      <w:r>
        <w:separator/>
      </w:r>
    </w:p>
  </w:endnote>
  <w:endnote w:type="continuationSeparator" w:id="0">
    <w:p w:rsidR="00713387" w:rsidRDefault="00713387" w:rsidP="00A16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;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387" w:rsidRDefault="00713387">
    <w:pPr>
      <w:pStyle w:val="Footer1"/>
      <w:rPr>
        <w:lang w:val="uk-UA"/>
      </w:rPr>
    </w:pPr>
  </w:p>
  <w:p w:rsidR="00713387" w:rsidRDefault="00713387">
    <w:pPr>
      <w:pStyle w:val="Footer1"/>
      <w:rPr>
        <w:lang w:val="uk-UA"/>
      </w:rPr>
    </w:pPr>
  </w:p>
  <w:p w:rsidR="00713387" w:rsidRDefault="00713387">
    <w:pPr>
      <w:pStyle w:val="Footer1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387" w:rsidRDefault="00713387" w:rsidP="00A1643C">
      <w:r>
        <w:separator/>
      </w:r>
    </w:p>
  </w:footnote>
  <w:footnote w:type="continuationSeparator" w:id="0">
    <w:p w:rsidR="00713387" w:rsidRDefault="00713387" w:rsidP="00A164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643C"/>
    <w:rsid w:val="00713387"/>
    <w:rsid w:val="00A1643C"/>
    <w:rsid w:val="00A6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5C"/>
    <w:pPr>
      <w:suppressAutoHyphens/>
      <w:textAlignment w:val="baseline"/>
    </w:pPr>
    <w:rPr>
      <w:rFonts w:ascii="Times New Roman" w:hAnsi="Times New Roman" w:cs="Times New Roman"/>
      <w:color w:val="00000A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3"/>
    <w:link w:val="Heading2Char"/>
    <w:uiPriority w:val="99"/>
    <w:qFormat/>
    <w:rsid w:val="003772DD"/>
    <w:pPr>
      <w:spacing w:before="200"/>
      <w:outlineLvl w:val="1"/>
    </w:pPr>
    <w:rPr>
      <w:rFonts w:ascii="Liberation Serif" w:eastAsia="NSimSun" w:hAnsi="Liberation Serif" w:cs="Liberation Serif"/>
      <w:b/>
      <w:bCs/>
      <w:sz w:val="36"/>
      <w:szCs w:val="36"/>
    </w:rPr>
  </w:style>
  <w:style w:type="character" w:customStyle="1" w:styleId="Heading2Char">
    <w:name w:val="Heading 2 Char"/>
    <w:basedOn w:val="a0"/>
    <w:link w:val="Heading2"/>
    <w:uiPriority w:val="9"/>
    <w:semiHidden/>
    <w:qFormat/>
    <w:rsid w:val="00A82487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val="uk-UA" w:eastAsia="zh-CN"/>
    </w:rPr>
  </w:style>
  <w:style w:type="character" w:customStyle="1" w:styleId="WW8Num1z0">
    <w:name w:val="WW8Num1z0"/>
    <w:uiPriority w:val="99"/>
    <w:qFormat/>
    <w:rsid w:val="00AA675C"/>
  </w:style>
  <w:style w:type="character" w:customStyle="1" w:styleId="WW8Num1z1">
    <w:name w:val="WW8Num1z1"/>
    <w:uiPriority w:val="99"/>
    <w:qFormat/>
    <w:rsid w:val="00AA675C"/>
  </w:style>
  <w:style w:type="character" w:customStyle="1" w:styleId="WW8Num1z2">
    <w:name w:val="WW8Num1z2"/>
    <w:uiPriority w:val="99"/>
    <w:qFormat/>
    <w:rsid w:val="00AA675C"/>
  </w:style>
  <w:style w:type="character" w:customStyle="1" w:styleId="WW8Num1z3">
    <w:name w:val="WW8Num1z3"/>
    <w:uiPriority w:val="99"/>
    <w:qFormat/>
    <w:rsid w:val="00AA675C"/>
  </w:style>
  <w:style w:type="character" w:customStyle="1" w:styleId="WW8Num1z4">
    <w:name w:val="WW8Num1z4"/>
    <w:uiPriority w:val="99"/>
    <w:qFormat/>
    <w:rsid w:val="00AA675C"/>
  </w:style>
  <w:style w:type="character" w:customStyle="1" w:styleId="WW8Num1z5">
    <w:name w:val="WW8Num1z5"/>
    <w:uiPriority w:val="99"/>
    <w:qFormat/>
    <w:rsid w:val="00AA675C"/>
  </w:style>
  <w:style w:type="character" w:customStyle="1" w:styleId="WW8Num1z6">
    <w:name w:val="WW8Num1z6"/>
    <w:uiPriority w:val="99"/>
    <w:qFormat/>
    <w:rsid w:val="00AA675C"/>
  </w:style>
  <w:style w:type="character" w:customStyle="1" w:styleId="WW8Num1z7">
    <w:name w:val="WW8Num1z7"/>
    <w:uiPriority w:val="99"/>
    <w:qFormat/>
    <w:rsid w:val="00AA675C"/>
  </w:style>
  <w:style w:type="character" w:customStyle="1" w:styleId="WW8Num1z8">
    <w:name w:val="WW8Num1z8"/>
    <w:uiPriority w:val="99"/>
    <w:qFormat/>
    <w:rsid w:val="00AA675C"/>
  </w:style>
  <w:style w:type="character" w:customStyle="1" w:styleId="1">
    <w:name w:val="Шрифт абзацу за промовчанням1"/>
    <w:uiPriority w:val="99"/>
    <w:qFormat/>
    <w:rsid w:val="00AA675C"/>
  </w:style>
  <w:style w:type="character" w:customStyle="1" w:styleId="2">
    <w:name w:val="Основной шрифт абзаца2"/>
    <w:uiPriority w:val="99"/>
    <w:qFormat/>
    <w:rsid w:val="00AA675C"/>
  </w:style>
  <w:style w:type="character" w:customStyle="1" w:styleId="10">
    <w:name w:val="Основной шрифт абзаца1"/>
    <w:uiPriority w:val="99"/>
    <w:qFormat/>
    <w:rsid w:val="00AA675C"/>
  </w:style>
  <w:style w:type="character" w:customStyle="1" w:styleId="a4">
    <w:name w:val="Символ нумерації"/>
    <w:uiPriority w:val="99"/>
    <w:qFormat/>
    <w:rsid w:val="00AA675C"/>
  </w:style>
  <w:style w:type="character" w:customStyle="1" w:styleId="11">
    <w:name w:val="Гіперпосилання1"/>
    <w:uiPriority w:val="99"/>
    <w:qFormat/>
    <w:rsid w:val="00AA675C"/>
    <w:rPr>
      <w:color w:val="000080"/>
      <w:u w:val="single"/>
    </w:rPr>
  </w:style>
  <w:style w:type="character" w:customStyle="1" w:styleId="a5">
    <w:name w:val="Основний текст Знак"/>
    <w:basedOn w:val="a0"/>
    <w:uiPriority w:val="99"/>
    <w:semiHidden/>
    <w:qFormat/>
    <w:rsid w:val="00AA675C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6">
    <w:name w:val="Назва Знак"/>
    <w:basedOn w:val="a0"/>
    <w:uiPriority w:val="99"/>
    <w:qFormat/>
    <w:rsid w:val="00AA675C"/>
    <w:rPr>
      <w:rFonts w:ascii="Cambria" w:eastAsia="Times New Roman" w:hAnsi="Cambria" w:cs="Cambria"/>
      <w:b/>
      <w:bCs/>
      <w:sz w:val="32"/>
      <w:szCs w:val="32"/>
      <w:lang w:eastAsia="zh-CN"/>
    </w:rPr>
  </w:style>
  <w:style w:type="character" w:customStyle="1" w:styleId="a7">
    <w:name w:val="Текст у виносці Знак"/>
    <w:basedOn w:val="a0"/>
    <w:uiPriority w:val="99"/>
    <w:semiHidden/>
    <w:qFormat/>
    <w:locked/>
    <w:rsid w:val="00AA675C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uiPriority w:val="99"/>
    <w:semiHidden/>
    <w:qFormat/>
    <w:rsid w:val="00A82487"/>
    <w:rPr>
      <w:rFonts w:ascii="Times New Roman" w:hAnsi="Times New Roman" w:cs="Times New Roman"/>
      <w:color w:val="00000A"/>
      <w:sz w:val="24"/>
      <w:szCs w:val="24"/>
      <w:lang w:val="uk-UA" w:eastAsia="zh-CN"/>
    </w:rPr>
  </w:style>
  <w:style w:type="character" w:customStyle="1" w:styleId="a9">
    <w:name w:val="Название Знак"/>
    <w:basedOn w:val="a0"/>
    <w:uiPriority w:val="10"/>
    <w:qFormat/>
    <w:rsid w:val="00A82487"/>
    <w:rPr>
      <w:rFonts w:asciiTheme="majorHAnsi" w:eastAsiaTheme="majorEastAsia" w:hAnsiTheme="majorHAnsi" w:cstheme="majorBidi"/>
      <w:b/>
      <w:bCs/>
      <w:color w:val="00000A"/>
      <w:sz w:val="32"/>
      <w:szCs w:val="32"/>
      <w:lang w:val="uk-UA" w:eastAsia="zh-CN"/>
    </w:rPr>
  </w:style>
  <w:style w:type="character" w:customStyle="1" w:styleId="aa">
    <w:name w:val="Текст выноски Знак"/>
    <w:basedOn w:val="a0"/>
    <w:uiPriority w:val="99"/>
    <w:semiHidden/>
    <w:qFormat/>
    <w:rsid w:val="00A82487"/>
    <w:rPr>
      <w:rFonts w:ascii="Times New Roman" w:hAnsi="Times New Roman" w:cs="Times New Roman"/>
      <w:color w:val="00000A"/>
      <w:sz w:val="0"/>
      <w:szCs w:val="0"/>
      <w:lang w:val="uk-UA" w:eastAsia="zh-CN"/>
    </w:rPr>
  </w:style>
  <w:style w:type="character" w:customStyle="1" w:styleId="FooterChar">
    <w:name w:val="Footer Char"/>
    <w:basedOn w:val="a0"/>
    <w:link w:val="Footer"/>
    <w:uiPriority w:val="99"/>
    <w:semiHidden/>
    <w:qFormat/>
    <w:rsid w:val="00A82487"/>
    <w:rPr>
      <w:rFonts w:ascii="Times New Roman" w:hAnsi="Times New Roman" w:cs="Times New Roman"/>
      <w:color w:val="00000A"/>
      <w:sz w:val="24"/>
      <w:szCs w:val="24"/>
      <w:lang w:val="uk-UA" w:eastAsia="zh-CN"/>
    </w:rPr>
  </w:style>
  <w:style w:type="character" w:customStyle="1" w:styleId="rvts0">
    <w:name w:val="rvts0"/>
    <w:basedOn w:val="a0"/>
    <w:qFormat/>
    <w:rsid w:val="00AA675C"/>
  </w:style>
  <w:style w:type="paragraph" w:customStyle="1" w:styleId="a3">
    <w:name w:val="Заголовок"/>
    <w:basedOn w:val="a"/>
    <w:next w:val="ab"/>
    <w:uiPriority w:val="99"/>
    <w:qFormat/>
    <w:rsid w:val="00AA675C"/>
    <w:pPr>
      <w:keepNext/>
      <w:spacing w:before="240" w:after="120"/>
    </w:pPr>
    <w:rPr>
      <w:rFonts w:ascii="Liberation Sans;Arial" w:eastAsia="Microsoft YaHei" w:hAnsi="Liberation Sans;Arial" w:cs="Liberation Sans;Arial"/>
      <w:sz w:val="28"/>
      <w:szCs w:val="28"/>
    </w:rPr>
  </w:style>
  <w:style w:type="paragraph" w:styleId="ab">
    <w:name w:val="Body Text"/>
    <w:basedOn w:val="a"/>
    <w:uiPriority w:val="99"/>
    <w:rsid w:val="00AA675C"/>
    <w:pPr>
      <w:spacing w:after="140" w:line="288" w:lineRule="auto"/>
    </w:pPr>
  </w:style>
  <w:style w:type="paragraph" w:styleId="ac">
    <w:name w:val="List"/>
    <w:basedOn w:val="ab"/>
    <w:uiPriority w:val="99"/>
    <w:rsid w:val="00AA675C"/>
  </w:style>
  <w:style w:type="paragraph" w:customStyle="1" w:styleId="Caption">
    <w:name w:val="Caption"/>
    <w:basedOn w:val="a"/>
    <w:qFormat/>
    <w:rsid w:val="00AA675C"/>
    <w:pPr>
      <w:suppressLineNumbers/>
      <w:spacing w:before="120" w:after="120"/>
    </w:pPr>
    <w:rPr>
      <w:rFonts w:cs="Mangal"/>
      <w:i/>
      <w:iCs/>
      <w:sz w:val="28"/>
    </w:rPr>
  </w:style>
  <w:style w:type="paragraph" w:styleId="ad">
    <w:name w:val="index heading"/>
    <w:basedOn w:val="a"/>
    <w:uiPriority w:val="99"/>
    <w:semiHidden/>
    <w:qFormat/>
    <w:rsid w:val="00AA675C"/>
    <w:pPr>
      <w:suppressLineNumbers/>
    </w:pPr>
  </w:style>
  <w:style w:type="paragraph" w:styleId="ae">
    <w:name w:val="caption"/>
    <w:basedOn w:val="a"/>
    <w:uiPriority w:val="99"/>
    <w:qFormat/>
    <w:rsid w:val="003772DD"/>
    <w:pPr>
      <w:suppressLineNumbers/>
      <w:spacing w:before="120" w:after="120"/>
    </w:pPr>
    <w:rPr>
      <w:i/>
      <w:iCs/>
    </w:rPr>
  </w:style>
  <w:style w:type="paragraph" w:styleId="12">
    <w:name w:val="index 1"/>
    <w:basedOn w:val="a"/>
    <w:autoRedefine/>
    <w:uiPriority w:val="99"/>
    <w:semiHidden/>
    <w:qFormat/>
    <w:rsid w:val="003772DD"/>
    <w:pPr>
      <w:ind w:left="240" w:hanging="240"/>
    </w:pPr>
  </w:style>
  <w:style w:type="paragraph" w:customStyle="1" w:styleId="af">
    <w:name w:val="Покажчик"/>
    <w:basedOn w:val="a"/>
    <w:uiPriority w:val="99"/>
    <w:qFormat/>
    <w:rsid w:val="00AA675C"/>
    <w:pPr>
      <w:suppressLineNumbers/>
    </w:pPr>
  </w:style>
  <w:style w:type="paragraph" w:customStyle="1" w:styleId="Heading11">
    <w:name w:val="Heading 11"/>
    <w:basedOn w:val="a"/>
    <w:uiPriority w:val="99"/>
    <w:qFormat/>
    <w:rsid w:val="00AA675C"/>
    <w:pPr>
      <w:keepNext/>
      <w:jc w:val="center"/>
      <w:outlineLvl w:val="0"/>
    </w:pPr>
    <w:rPr>
      <w:b/>
      <w:bCs/>
      <w:sz w:val="32"/>
      <w:szCs w:val="32"/>
    </w:rPr>
  </w:style>
  <w:style w:type="paragraph" w:customStyle="1" w:styleId="Heading31">
    <w:name w:val="Heading 31"/>
    <w:basedOn w:val="a3"/>
    <w:uiPriority w:val="99"/>
    <w:qFormat/>
    <w:rsid w:val="00AA675C"/>
    <w:pPr>
      <w:spacing w:before="140"/>
      <w:outlineLvl w:val="2"/>
    </w:pPr>
    <w:rPr>
      <w:rFonts w:ascii="Liberation Serif" w:eastAsia="NSimSun" w:hAnsi="Liberation Serif" w:cs="Liberation Serif"/>
      <w:b/>
      <w:bCs/>
    </w:rPr>
  </w:style>
  <w:style w:type="paragraph" w:customStyle="1" w:styleId="Heading41">
    <w:name w:val="Heading 41"/>
    <w:basedOn w:val="a3"/>
    <w:uiPriority w:val="99"/>
    <w:qFormat/>
    <w:rsid w:val="00AA675C"/>
    <w:pPr>
      <w:spacing w:before="120"/>
      <w:outlineLvl w:val="3"/>
    </w:pPr>
    <w:rPr>
      <w:b/>
      <w:bCs/>
      <w:i/>
      <w:iCs/>
      <w:sz w:val="27"/>
      <w:szCs w:val="27"/>
    </w:rPr>
  </w:style>
  <w:style w:type="paragraph" w:customStyle="1" w:styleId="Heading51">
    <w:name w:val="Heading 51"/>
    <w:basedOn w:val="a3"/>
    <w:uiPriority w:val="99"/>
    <w:qFormat/>
    <w:rsid w:val="00AA675C"/>
    <w:pPr>
      <w:spacing w:before="120" w:after="60"/>
      <w:outlineLvl w:val="4"/>
    </w:pPr>
    <w:rPr>
      <w:b/>
      <w:bCs/>
      <w:sz w:val="24"/>
      <w:szCs w:val="24"/>
    </w:rPr>
  </w:style>
  <w:style w:type="paragraph" w:customStyle="1" w:styleId="Caption1">
    <w:name w:val="Caption1"/>
    <w:basedOn w:val="a"/>
    <w:uiPriority w:val="99"/>
    <w:qFormat/>
    <w:rsid w:val="00AA675C"/>
    <w:pPr>
      <w:suppressLineNumbers/>
      <w:spacing w:before="120" w:after="120"/>
    </w:pPr>
    <w:rPr>
      <w:i/>
      <w:iCs/>
    </w:rPr>
  </w:style>
  <w:style w:type="paragraph" w:styleId="af0">
    <w:name w:val="Title"/>
    <w:basedOn w:val="a"/>
    <w:uiPriority w:val="99"/>
    <w:qFormat/>
    <w:rsid w:val="00AA675C"/>
    <w:pPr>
      <w:suppressLineNumbers/>
      <w:spacing w:before="120" w:after="120"/>
    </w:pPr>
    <w:rPr>
      <w:i/>
      <w:iCs/>
    </w:rPr>
  </w:style>
  <w:style w:type="paragraph" w:customStyle="1" w:styleId="13">
    <w:name w:val="Назва об'єкта1"/>
    <w:basedOn w:val="a"/>
    <w:uiPriority w:val="99"/>
    <w:qFormat/>
    <w:rsid w:val="00AA675C"/>
    <w:pPr>
      <w:suppressLineNumbers/>
      <w:spacing w:before="120" w:after="120"/>
    </w:pPr>
    <w:rPr>
      <w:i/>
      <w:iCs/>
    </w:rPr>
  </w:style>
  <w:style w:type="paragraph" w:customStyle="1" w:styleId="14">
    <w:name w:val="Название1"/>
    <w:basedOn w:val="a"/>
    <w:uiPriority w:val="99"/>
    <w:qFormat/>
    <w:rsid w:val="00AA675C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uiPriority w:val="99"/>
    <w:qFormat/>
    <w:rsid w:val="00AA675C"/>
    <w:pPr>
      <w:suppressLineNumbers/>
    </w:pPr>
  </w:style>
  <w:style w:type="paragraph" w:customStyle="1" w:styleId="16">
    <w:name w:val="Название объекта1"/>
    <w:basedOn w:val="a"/>
    <w:uiPriority w:val="99"/>
    <w:qFormat/>
    <w:rsid w:val="00AA675C"/>
    <w:pPr>
      <w:suppressLineNumbers/>
      <w:spacing w:before="120" w:after="120"/>
    </w:pPr>
    <w:rPr>
      <w:i/>
      <w:iCs/>
    </w:rPr>
  </w:style>
  <w:style w:type="paragraph" w:customStyle="1" w:styleId="af1">
    <w:name w:val="Верхній і нижній колонтитули"/>
    <w:basedOn w:val="a"/>
    <w:uiPriority w:val="99"/>
    <w:qFormat/>
    <w:rsid w:val="00AA675C"/>
    <w:pPr>
      <w:suppressLineNumbers/>
      <w:tabs>
        <w:tab w:val="center" w:pos="4819"/>
        <w:tab w:val="right" w:pos="9638"/>
      </w:tabs>
    </w:pPr>
  </w:style>
  <w:style w:type="paragraph" w:customStyle="1" w:styleId="af2">
    <w:name w:val="Верхний и нижний колонтитулы"/>
    <w:basedOn w:val="a"/>
    <w:uiPriority w:val="99"/>
    <w:qFormat/>
    <w:rsid w:val="00AA675C"/>
    <w:pPr>
      <w:suppressLineNumbers/>
      <w:tabs>
        <w:tab w:val="center" w:pos="4819"/>
        <w:tab w:val="right" w:pos="9638"/>
      </w:tabs>
    </w:pPr>
  </w:style>
  <w:style w:type="paragraph" w:customStyle="1" w:styleId="Header1">
    <w:name w:val="Header1"/>
    <w:basedOn w:val="a"/>
    <w:uiPriority w:val="99"/>
    <w:qFormat/>
    <w:rsid w:val="00AA675C"/>
    <w:pPr>
      <w:tabs>
        <w:tab w:val="center" w:pos="4677"/>
        <w:tab w:val="right" w:pos="9355"/>
      </w:tabs>
    </w:pPr>
  </w:style>
  <w:style w:type="paragraph" w:customStyle="1" w:styleId="Footer1">
    <w:name w:val="Footer1"/>
    <w:basedOn w:val="a"/>
    <w:uiPriority w:val="99"/>
    <w:qFormat/>
    <w:rsid w:val="00AA675C"/>
    <w:pPr>
      <w:tabs>
        <w:tab w:val="center" w:pos="4536"/>
        <w:tab w:val="right" w:pos="9072"/>
      </w:tabs>
    </w:pPr>
    <w:rPr>
      <w:lang w:val="pl-PL"/>
    </w:rPr>
  </w:style>
  <w:style w:type="paragraph" w:customStyle="1" w:styleId="af3">
    <w:name w:val="Вміст таблиці"/>
    <w:basedOn w:val="a"/>
    <w:uiPriority w:val="99"/>
    <w:qFormat/>
    <w:rsid w:val="00AA675C"/>
    <w:pPr>
      <w:suppressLineNumbers/>
    </w:pPr>
  </w:style>
  <w:style w:type="paragraph" w:customStyle="1" w:styleId="af4">
    <w:name w:val="Заголовок таблиці"/>
    <w:basedOn w:val="af3"/>
    <w:uiPriority w:val="99"/>
    <w:qFormat/>
    <w:rsid w:val="00AA675C"/>
    <w:pPr>
      <w:jc w:val="center"/>
    </w:pPr>
    <w:rPr>
      <w:b/>
      <w:bCs/>
    </w:rPr>
  </w:style>
  <w:style w:type="paragraph" w:customStyle="1" w:styleId="af5">
    <w:name w:val="Текст у вказаному форматі"/>
    <w:basedOn w:val="a"/>
    <w:uiPriority w:val="99"/>
    <w:qFormat/>
    <w:rsid w:val="00AA675C"/>
    <w:rPr>
      <w:rFonts w:ascii="Liberation Mono;Courier New" w:hAnsi="Liberation Mono;Courier New" w:cs="Liberation Mono;Courier New"/>
      <w:sz w:val="20"/>
      <w:szCs w:val="20"/>
    </w:rPr>
  </w:style>
  <w:style w:type="paragraph" w:customStyle="1" w:styleId="Standard">
    <w:name w:val="Standard"/>
    <w:uiPriority w:val="99"/>
    <w:qFormat/>
    <w:rsid w:val="00AA675C"/>
    <w:pPr>
      <w:suppressAutoHyphens/>
      <w:textAlignment w:val="baseline"/>
    </w:pPr>
    <w:rPr>
      <w:rFonts w:ascii="Liberation Serif;Times New Roma" w:hAnsi="Liberation Serif;Times New Roma" w:cs="Liberation Serif;Times New Roma"/>
      <w:color w:val="00000A"/>
      <w:sz w:val="24"/>
      <w:szCs w:val="24"/>
      <w:lang w:val="uk-UA" w:eastAsia="zh-CN"/>
    </w:rPr>
  </w:style>
  <w:style w:type="paragraph" w:customStyle="1" w:styleId="Textbody">
    <w:name w:val="Text body"/>
    <w:basedOn w:val="Standard"/>
    <w:uiPriority w:val="99"/>
    <w:qFormat/>
    <w:rsid w:val="00AA675C"/>
    <w:pPr>
      <w:spacing w:after="120"/>
    </w:pPr>
  </w:style>
  <w:style w:type="paragraph" w:customStyle="1" w:styleId="17">
    <w:name w:val="Верхний колонтитул1"/>
    <w:basedOn w:val="a"/>
    <w:uiPriority w:val="99"/>
    <w:qFormat/>
    <w:rsid w:val="00AA675C"/>
    <w:pPr>
      <w:suppressLineNumbers/>
      <w:tabs>
        <w:tab w:val="center" w:pos="4819"/>
        <w:tab w:val="right" w:pos="9638"/>
      </w:tabs>
    </w:pPr>
  </w:style>
  <w:style w:type="paragraph" w:customStyle="1" w:styleId="18">
    <w:name w:val="Обычный1"/>
    <w:uiPriority w:val="99"/>
    <w:qFormat/>
    <w:rsid w:val="00AA675C"/>
    <w:pPr>
      <w:suppressAutoHyphens/>
      <w:textAlignment w:val="baseline"/>
    </w:pPr>
    <w:rPr>
      <w:rFonts w:ascii="Liberation Serif;Times New Roma" w:hAnsi="Liberation Serif;Times New Roma" w:cs="Liberation Serif;Times New Roma"/>
      <w:color w:val="00000A"/>
      <w:sz w:val="24"/>
      <w:szCs w:val="24"/>
      <w:lang w:val="uk-UA" w:eastAsia="zh-CN"/>
    </w:rPr>
  </w:style>
  <w:style w:type="paragraph" w:customStyle="1" w:styleId="af6">
    <w:name w:val="Содержимое таблицы"/>
    <w:basedOn w:val="a"/>
    <w:uiPriority w:val="99"/>
    <w:qFormat/>
    <w:rsid w:val="00AA675C"/>
    <w:pPr>
      <w:widowControl w:val="0"/>
      <w:suppressLineNumbers/>
    </w:pPr>
  </w:style>
  <w:style w:type="paragraph" w:customStyle="1" w:styleId="af7">
    <w:name w:val="Заголовок таблицы"/>
    <w:basedOn w:val="af6"/>
    <w:uiPriority w:val="99"/>
    <w:qFormat/>
    <w:rsid w:val="00AA675C"/>
    <w:pPr>
      <w:jc w:val="center"/>
    </w:pPr>
    <w:rPr>
      <w:b/>
      <w:bCs/>
    </w:rPr>
  </w:style>
  <w:style w:type="paragraph" w:styleId="af8">
    <w:name w:val="Balloon Text"/>
    <w:basedOn w:val="a"/>
    <w:uiPriority w:val="99"/>
    <w:semiHidden/>
    <w:qFormat/>
    <w:rsid w:val="00AA675C"/>
    <w:rPr>
      <w:rFonts w:ascii="Tahoma" w:hAnsi="Tahoma" w:cs="Tahoma"/>
      <w:sz w:val="16"/>
      <w:szCs w:val="16"/>
    </w:rPr>
  </w:style>
  <w:style w:type="paragraph" w:customStyle="1" w:styleId="Footer">
    <w:name w:val="Footer"/>
    <w:basedOn w:val="a"/>
    <w:link w:val="FooterChar"/>
    <w:uiPriority w:val="99"/>
    <w:rsid w:val="003772DD"/>
  </w:style>
  <w:style w:type="paragraph" w:customStyle="1" w:styleId="TableParagraph">
    <w:name w:val="Table Paragraph"/>
    <w:basedOn w:val="a"/>
    <w:uiPriority w:val="99"/>
    <w:qFormat/>
    <w:rsid w:val="003772D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1505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Kadry1</dc:creator>
  <dc:description/>
  <cp:lastModifiedBy>k1121</cp:lastModifiedBy>
  <cp:revision>19</cp:revision>
  <cp:lastPrinted>2021-06-14T14:28:00Z</cp:lastPrinted>
  <dcterms:created xsi:type="dcterms:W3CDTF">2022-02-03T08:02:00Z</dcterms:created>
  <dcterms:modified xsi:type="dcterms:W3CDTF">2022-03-24T13:41:00Z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