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9AA" w:rsidRDefault="003359AA">
      <w:pPr>
        <w:rPr>
          <w:sz w:val="4"/>
          <w:szCs w:val="4"/>
          <w:lang w:val="uk-U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5630"/>
        <w:gridCol w:w="1883"/>
      </w:tblGrid>
      <w:tr w:rsidR="003359AA" w:rsidTr="0019486F">
        <w:trPr>
          <w:cantSplit/>
          <w:trHeight w:val="71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AA" w:rsidRDefault="001D792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B82F8A6" wp14:editId="3A899E85">
                  <wp:extent cx="8477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2" t="-46" r="-52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AA" w:rsidRDefault="003359AA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3359AA" w:rsidRDefault="003359AA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3359AA" w:rsidTr="0019486F">
        <w:trPr>
          <w:cantSplit/>
          <w:trHeight w:val="88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AA" w:rsidRDefault="003359AA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0324EF" w:rsidRDefault="003359AA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06181E" w:rsidRPr="00C539D9" w:rsidRDefault="00C539D9" w:rsidP="00C539D9">
            <w:pPr>
              <w:jc w:val="center"/>
              <w:rPr>
                <w:b/>
                <w:lang w:val="uk-UA"/>
              </w:rPr>
            </w:pPr>
            <w:r w:rsidRPr="00C539D9">
              <w:rPr>
                <w:b/>
                <w:sz w:val="28"/>
                <w:szCs w:val="28"/>
                <w:lang w:val="uk-UA"/>
              </w:rPr>
              <w:t xml:space="preserve">Повідомлення про безоплатне розміщення внутрішньо переміщених осіб або зміну переліку осіб, розміщених у приватному закладі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0324EF" w:rsidRDefault="003359AA">
            <w:pPr>
              <w:pStyle w:val="ab"/>
              <w:ind w:hanging="114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359AA" w:rsidRDefault="003359AA">
            <w:pPr>
              <w:pStyle w:val="ab"/>
              <w:ind w:hanging="11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</w:t>
            </w:r>
            <w:r w:rsidR="008C4E1C">
              <w:rPr>
                <w:b/>
                <w:sz w:val="28"/>
                <w:szCs w:val="28"/>
                <w:lang w:val="uk-UA"/>
              </w:rPr>
              <w:t>-</w:t>
            </w:r>
            <w:r w:rsidR="00465F37">
              <w:rPr>
                <w:b/>
                <w:sz w:val="28"/>
                <w:szCs w:val="28"/>
                <w:lang w:val="uk-UA"/>
              </w:rPr>
              <w:t>407/11/151</w:t>
            </w:r>
          </w:p>
          <w:p w:rsidR="003359AA" w:rsidRDefault="00C90F77">
            <w:pPr>
              <w:ind w:hanging="11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3359AA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3359AA" w:rsidTr="001948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pPr>
              <w:jc w:val="both"/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r>
              <w:rPr>
                <w:color w:val="000000"/>
                <w:spacing w:val="5"/>
                <w:lang w:val="uk-UA"/>
              </w:rPr>
              <w:t xml:space="preserve">Орган, що надає послугу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 w:rsidP="00CB795E">
            <w:pPr>
              <w:pStyle w:val="a6"/>
              <w:snapToGrid w:val="0"/>
              <w:jc w:val="left"/>
            </w:pPr>
            <w:r>
              <w:rPr>
                <w:b w:val="0"/>
                <w:iCs/>
                <w:sz w:val="24"/>
                <w:szCs w:val="24"/>
              </w:rPr>
              <w:t xml:space="preserve">Департамент </w:t>
            </w:r>
            <w:r w:rsidR="00CB795E">
              <w:rPr>
                <w:b w:val="0"/>
                <w:iCs/>
                <w:sz w:val="24"/>
                <w:szCs w:val="24"/>
              </w:rPr>
              <w:t xml:space="preserve">соціальної політики </w:t>
            </w:r>
            <w:r>
              <w:rPr>
                <w:b w:val="0"/>
                <w:iCs/>
                <w:sz w:val="24"/>
                <w:szCs w:val="24"/>
              </w:rPr>
              <w:t>Луцької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83464" w:rsidRPr="000324EF" w:rsidTr="001948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64" w:rsidRDefault="00083464" w:rsidP="00083464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64" w:rsidRDefault="00083464" w:rsidP="00083464"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4EF" w:rsidRPr="00DA508C" w:rsidRDefault="000324EF" w:rsidP="000324EF">
            <w:pPr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0324EF" w:rsidRPr="00DA508C" w:rsidRDefault="000324EF" w:rsidP="000324EF">
            <w:pPr>
              <w:jc w:val="both"/>
              <w:rPr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 xml:space="preserve">пр-т </w:t>
            </w:r>
            <w:r w:rsidRPr="00DA508C">
              <w:rPr>
                <w:lang w:val="uk-UA"/>
              </w:rPr>
              <w:t xml:space="preserve">Волі, 4а, каб.110, тел. (0332) 281000, </w:t>
            </w:r>
          </w:p>
          <w:p w:rsidR="000324EF" w:rsidRPr="00DA508C" w:rsidRDefault="000324EF" w:rsidP="000324EF">
            <w:pPr>
              <w:jc w:val="both"/>
              <w:rPr>
                <w:lang w:val="uk-UA"/>
              </w:rPr>
            </w:pPr>
            <w:r w:rsidRPr="00DA508C">
              <w:rPr>
                <w:rStyle w:val="af0"/>
                <w:lang w:val="uk-UA"/>
              </w:rPr>
              <w:t>e-</w:t>
            </w:r>
            <w:proofErr w:type="spellStart"/>
            <w:r w:rsidRPr="00DA508C">
              <w:rPr>
                <w:rStyle w:val="af0"/>
                <w:lang w:val="uk-UA"/>
              </w:rPr>
              <w:t>mail</w:t>
            </w:r>
            <w:proofErr w:type="spellEnd"/>
            <w:r w:rsidRPr="00DA508C">
              <w:rPr>
                <w:rStyle w:val="af0"/>
                <w:lang w:val="uk-UA"/>
              </w:rPr>
              <w:t xml:space="preserve">: </w:t>
            </w:r>
            <w:hyperlink r:id="rId7" w:history="1">
              <w:r w:rsidRPr="00DA508C">
                <w:rPr>
                  <w:rStyle w:val="af0"/>
                  <w:lang w:val="uk-UA"/>
                </w:rPr>
                <w:t>dsp@lutskrada.gov.ua</w:t>
              </w:r>
            </w:hyperlink>
            <w:r w:rsidRPr="00DA508C">
              <w:rPr>
                <w:lang w:val="uk-UA"/>
              </w:rPr>
              <w:t xml:space="preserve">, </w:t>
            </w:r>
            <w:hyperlink r:id="rId8" w:history="1">
              <w:r w:rsidRPr="00DA508C">
                <w:rPr>
                  <w:rStyle w:val="af0"/>
                  <w:lang w:val="uk-UA"/>
                </w:rPr>
                <w:t>www.social.lutsk.ua</w:t>
              </w:r>
            </w:hyperlink>
          </w:p>
          <w:p w:rsidR="000324EF" w:rsidRPr="00DA508C" w:rsidRDefault="000324EF" w:rsidP="000324EF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Понеділок-четвер   08.30-17.30</w:t>
            </w:r>
          </w:p>
          <w:p w:rsidR="000324EF" w:rsidRPr="00DA508C" w:rsidRDefault="000324EF" w:rsidP="000324EF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lang w:val="uk-UA"/>
              </w:rPr>
              <w:t>П'ятниця                  08.30-16.15</w:t>
            </w:r>
          </w:p>
          <w:p w:rsidR="000324EF" w:rsidRPr="00DA508C" w:rsidRDefault="000324EF" w:rsidP="000324EF">
            <w:pPr>
              <w:snapToGrid w:val="0"/>
              <w:jc w:val="both"/>
              <w:rPr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0324EF" w:rsidRPr="00DA508C" w:rsidRDefault="000324EF" w:rsidP="000324EF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2.Філія №1: пр. Соборності, 18, тел. (0332) 774 471</w:t>
            </w:r>
          </w:p>
          <w:p w:rsidR="000324EF" w:rsidRPr="00DA508C" w:rsidRDefault="000324EF" w:rsidP="000324EF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Понеділок-четвер   08.30-17.30</w:t>
            </w:r>
          </w:p>
          <w:p w:rsidR="000324EF" w:rsidRPr="00DA508C" w:rsidRDefault="000324EF" w:rsidP="000324EF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lang w:val="uk-UA"/>
              </w:rPr>
              <w:t>П'ятниця                  08.30-16.15</w:t>
            </w:r>
          </w:p>
          <w:p w:rsidR="000324EF" w:rsidRPr="00DA508C" w:rsidRDefault="000324EF" w:rsidP="000324EF">
            <w:pPr>
              <w:snapToGrid w:val="0"/>
              <w:jc w:val="both"/>
              <w:rPr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0324EF" w:rsidRPr="00DA508C" w:rsidRDefault="000324EF" w:rsidP="000324EF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3.Філія №2: вул. Бенделіані, 7, тел. (0332) 265 961</w:t>
            </w:r>
          </w:p>
          <w:p w:rsidR="000324EF" w:rsidRPr="00DA508C" w:rsidRDefault="000324EF" w:rsidP="000324EF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Понеділок-четвер   08.30-17.30</w:t>
            </w:r>
          </w:p>
          <w:p w:rsidR="000324EF" w:rsidRPr="00DA508C" w:rsidRDefault="000324EF" w:rsidP="000324EF">
            <w:pPr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lang w:val="uk-UA"/>
              </w:rPr>
              <w:t>П'ятниця                  08.30-16.15</w:t>
            </w:r>
          </w:p>
          <w:p w:rsidR="00083464" w:rsidRPr="00E239FC" w:rsidRDefault="000324EF" w:rsidP="000324EF">
            <w:pPr>
              <w:snapToGrid w:val="0"/>
              <w:jc w:val="both"/>
              <w:rPr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13.00- 13.45</w:t>
            </w:r>
          </w:p>
        </w:tc>
      </w:tr>
      <w:tr w:rsidR="003359AA" w:rsidTr="005B4838">
        <w:trPr>
          <w:trHeight w:val="19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EC62C0" w:rsidRDefault="003359AA">
            <w:r w:rsidRPr="00EC62C0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EC62C0" w:rsidRDefault="000324EF">
            <w:pPr>
              <w:jc w:val="both"/>
              <w:rPr>
                <w:lang w:val="uk-UA"/>
              </w:rPr>
            </w:pPr>
            <w:r w:rsidRPr="00EC62C0">
              <w:rPr>
                <w:shd w:val="clear" w:color="auto" w:fill="FFFFFF"/>
                <w:lang w:val="uk-UA"/>
              </w:rPr>
              <w:t>Власники приватних закладів (крім приватних закладів освіти):</w:t>
            </w:r>
            <w:r w:rsidRPr="00EC62C0">
              <w:rPr>
                <w:lang w:val="uk-UA"/>
              </w:rPr>
              <w:t xml:space="preserve"> </w:t>
            </w:r>
            <w:r w:rsidR="003359AA" w:rsidRPr="00EC62C0">
              <w:rPr>
                <w:lang w:val="uk-UA"/>
              </w:rPr>
              <w:t>зобов’язан</w:t>
            </w:r>
            <w:r w:rsidRPr="00EC62C0">
              <w:rPr>
                <w:lang w:val="uk-UA"/>
              </w:rPr>
              <w:t>і</w:t>
            </w:r>
            <w:r w:rsidR="003359AA" w:rsidRPr="00EC62C0">
              <w:rPr>
                <w:lang w:val="uk-UA"/>
              </w:rPr>
              <w:t xml:space="preserve"> </w:t>
            </w:r>
            <w:r w:rsidRPr="00EC62C0">
              <w:rPr>
                <w:lang w:val="uk-UA"/>
              </w:rPr>
              <w:t>не пізніше наступного дня з дня поселення або виселення внутрішньо переміщених осіб подати інформацію про зміни щодо вільних місць у житловому приміщенні, доступному для безоплатного розміщення внутрішньо переміщених осіб у відповідній адмініс</w:t>
            </w:r>
            <w:r w:rsidR="00EA1CDF" w:rsidRPr="00EC62C0">
              <w:rPr>
                <w:lang w:val="uk-UA"/>
              </w:rPr>
              <w:t>тративно-територіальній одиниці</w:t>
            </w:r>
            <w:r w:rsidR="003359AA" w:rsidRPr="00EC62C0">
              <w:rPr>
                <w:lang w:val="uk-UA"/>
              </w:rPr>
              <w:t xml:space="preserve">. </w:t>
            </w:r>
          </w:p>
          <w:p w:rsidR="003359AA" w:rsidRPr="00EC62C0" w:rsidRDefault="000740F8" w:rsidP="00DB7D12">
            <w:pPr>
              <w:jc w:val="both"/>
            </w:pPr>
            <w:r w:rsidRPr="00EC62C0">
              <w:rPr>
                <w:lang w:val="uk-UA"/>
              </w:rPr>
              <w:t>Повідомлення</w:t>
            </w:r>
            <w:r w:rsidR="003359AA" w:rsidRPr="00EC62C0">
              <w:rPr>
                <w:lang w:val="uk-UA"/>
              </w:rPr>
              <w:t xml:space="preserve"> (</w:t>
            </w:r>
            <w:r w:rsidR="00DB7D12">
              <w:rPr>
                <w:lang w:val="uk-UA"/>
              </w:rPr>
              <w:t>рекомендовано формуляр 01</w:t>
            </w:r>
            <w:r w:rsidR="003359AA" w:rsidRPr="00EC62C0">
              <w:rPr>
                <w:lang w:val="uk-UA"/>
              </w:rPr>
              <w:t>).</w:t>
            </w:r>
          </w:p>
        </w:tc>
      </w:tr>
      <w:tr w:rsidR="003359AA" w:rsidTr="001948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4.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pPr>
              <w:tabs>
                <w:tab w:val="left" w:pos="165"/>
              </w:tabs>
              <w:ind w:left="-2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3359AA" w:rsidRPr="003F46FF" w:rsidTr="001948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pPr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FF" w:rsidRPr="002F2F5A" w:rsidRDefault="003359AA" w:rsidP="003F46FF">
            <w:pPr>
              <w:jc w:val="both"/>
              <w:rPr>
                <w:bCs/>
                <w:color w:val="FF0000"/>
                <w:shd w:val="clear" w:color="auto" w:fill="FFFFFF"/>
                <w:lang w:val="uk-UA"/>
              </w:rPr>
            </w:pPr>
            <w:r w:rsidRPr="002D5E52">
              <w:rPr>
                <w:lang w:val="uk-UA"/>
              </w:rPr>
              <w:t>1</w:t>
            </w:r>
            <w:r w:rsidRPr="002F2F5A">
              <w:rPr>
                <w:lang w:val="uk-UA"/>
              </w:rPr>
              <w:t xml:space="preserve">.Внесення інформації до </w:t>
            </w:r>
            <w:r w:rsidR="00F767AD" w:rsidRPr="002F2F5A">
              <w:rPr>
                <w:bCs/>
                <w:shd w:val="clear" w:color="auto" w:fill="FFFFFF"/>
                <w:lang w:val="uk-UA"/>
              </w:rPr>
              <w:t>інформаційно-аналітичної системи обліку даних, пов’язаних з компенсацією</w:t>
            </w:r>
            <w:r w:rsidR="003F46FF" w:rsidRPr="002F2F5A">
              <w:rPr>
                <w:bCs/>
                <w:shd w:val="clear" w:color="auto" w:fill="FFFFFF"/>
                <w:lang w:val="uk-UA"/>
              </w:rPr>
              <w:t xml:space="preserve"> витрат за тимчасове розміщення </w:t>
            </w:r>
            <w:r w:rsidR="00F767AD" w:rsidRPr="002F2F5A">
              <w:rPr>
                <w:bCs/>
                <w:shd w:val="clear" w:color="auto" w:fill="FFFFFF"/>
                <w:lang w:val="uk-UA"/>
              </w:rPr>
              <w:t>внутрішньо переміщених осіб</w:t>
            </w:r>
            <w:r w:rsidR="003F46FF" w:rsidRPr="002F2F5A">
              <w:rPr>
                <w:bCs/>
                <w:shd w:val="clear" w:color="auto" w:fill="FFFFFF"/>
                <w:lang w:val="uk-UA"/>
              </w:rPr>
              <w:t>.</w:t>
            </w:r>
          </w:p>
          <w:p w:rsidR="003359AA" w:rsidRPr="003F46FF" w:rsidRDefault="003F46FF" w:rsidP="003F46FF">
            <w:pPr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lang w:val="uk-UA"/>
              </w:rPr>
              <w:t>2.П</w:t>
            </w:r>
            <w:r w:rsidR="003359AA" w:rsidRPr="002D5E52">
              <w:rPr>
                <w:lang w:val="uk-UA"/>
              </w:rPr>
              <w:t>овідомлення про відмову у наданні послуги</w:t>
            </w:r>
            <w:r w:rsidR="003359AA" w:rsidRPr="00C27E0F">
              <w:rPr>
                <w:lang w:val="uk-UA"/>
              </w:rPr>
              <w:t>.</w:t>
            </w:r>
          </w:p>
        </w:tc>
      </w:tr>
      <w:tr w:rsidR="003359AA" w:rsidRPr="003F46FF" w:rsidTr="001948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3F46FF" w:rsidRDefault="003359AA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3F46FF" w:rsidRDefault="003359AA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3F46FF" w:rsidRDefault="003F46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359AA" w:rsidRPr="00097714">
              <w:rPr>
                <w:lang w:val="uk-UA"/>
              </w:rPr>
              <w:t xml:space="preserve"> робочі дні</w:t>
            </w:r>
            <w:r>
              <w:rPr>
                <w:lang w:val="uk-UA"/>
              </w:rPr>
              <w:t>.</w:t>
            </w:r>
          </w:p>
        </w:tc>
      </w:tr>
      <w:tr w:rsidR="003359AA" w:rsidRPr="003F46FF" w:rsidTr="001948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3F46FF" w:rsidRDefault="003359AA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Pr="003F46FF" w:rsidRDefault="003359AA">
            <w:pPr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0F" w:rsidRDefault="003359AA" w:rsidP="00C27E0F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spacing w:val="-3"/>
                <w:lang w:val="uk-UA"/>
              </w:rPr>
              <w:t>1.І</w:t>
            </w:r>
            <w:r>
              <w:rPr>
                <w:lang w:val="uk-UA"/>
              </w:rPr>
              <w:t xml:space="preserve">нформація в </w:t>
            </w:r>
            <w:r w:rsidR="00C27E0F" w:rsidRPr="00C27E0F">
              <w:rPr>
                <w:lang w:val="uk-UA"/>
              </w:rPr>
              <w:t>інформа</w:t>
            </w:r>
            <w:r w:rsidR="00C27E0F">
              <w:rPr>
                <w:lang w:val="uk-UA"/>
              </w:rPr>
              <w:t>ційно-аналітичній системі</w:t>
            </w:r>
            <w:r w:rsidR="00C27E0F" w:rsidRPr="00C27E0F">
              <w:rPr>
                <w:lang w:val="uk-UA"/>
              </w:rPr>
              <w:t xml:space="preserve"> обліку даних, пов’язаних з компенсацією витрат за тимчасове розміщення (перебування) внутрішньо переміщених осіб</w:t>
            </w:r>
            <w:r w:rsidR="00C27E0F">
              <w:rPr>
                <w:lang w:val="uk-UA"/>
              </w:rPr>
              <w:t>.</w:t>
            </w:r>
          </w:p>
          <w:p w:rsidR="003359AA" w:rsidRPr="003F46FF" w:rsidRDefault="003359AA" w:rsidP="00ED7B1E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spacing w:val="-3"/>
                <w:lang w:val="uk-UA"/>
              </w:rPr>
              <w:t>2.</w:t>
            </w:r>
            <w:r w:rsidR="003F46FF">
              <w:rPr>
                <w:spacing w:val="-3"/>
              </w:rPr>
              <w:t>S</w:t>
            </w:r>
            <w:r w:rsidR="003F46FF">
              <w:rPr>
                <w:color w:val="000000"/>
                <w:lang w:val="uk-UA"/>
              </w:rPr>
              <w:t>ms-повідомлення, електронним засобом зв’язку, електронна пошта, телефонн</w:t>
            </w:r>
            <w:r w:rsidR="003F46FF" w:rsidRPr="003F46FF">
              <w:rPr>
                <w:color w:val="000000"/>
                <w:lang w:val="uk-UA"/>
              </w:rPr>
              <w:t>а</w:t>
            </w:r>
            <w:r w:rsidR="003F46FF">
              <w:rPr>
                <w:color w:val="000000"/>
                <w:lang w:val="uk-UA"/>
              </w:rPr>
              <w:t xml:space="preserve"> розмова, особиста бесіда, </w:t>
            </w:r>
            <w:r w:rsidR="003F46FF">
              <w:rPr>
                <w:lang w:val="uk-UA"/>
              </w:rPr>
              <w:t>тощо</w:t>
            </w:r>
            <w:r w:rsidR="003F46FF">
              <w:rPr>
                <w:spacing w:val="-3"/>
                <w:lang w:val="uk-UA"/>
              </w:rPr>
              <w:t xml:space="preserve"> </w:t>
            </w:r>
            <w:r>
              <w:rPr>
                <w:spacing w:val="-3"/>
                <w:lang w:val="uk-UA"/>
              </w:rPr>
              <w:t>– в разі відмови в наданні послуги.</w:t>
            </w:r>
          </w:p>
        </w:tc>
      </w:tr>
      <w:tr w:rsidR="003359AA" w:rsidRPr="0017185A" w:rsidTr="001948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3359AA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AA" w:rsidRDefault="001D792D" w:rsidP="001D792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  <w:r w:rsidRPr="00FB7396">
              <w:rPr>
                <w:color w:val="000000"/>
                <w:lang w:val="uk-UA"/>
              </w:rPr>
              <w:t>Закон України «Про забезпечення прав і свобод внутрішньо переміщених осіб».</w:t>
            </w:r>
          </w:p>
          <w:p w:rsidR="001D792D" w:rsidRDefault="001D792D" w:rsidP="001D792D">
            <w:pPr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2.</w:t>
            </w:r>
            <w:r w:rsidRPr="004C58BA">
              <w:rPr>
                <w:bCs/>
                <w:shd w:val="clear" w:color="auto" w:fill="FFFFFF"/>
                <w:lang w:val="uk-UA"/>
              </w:rPr>
              <w:t xml:space="preserve">Постанова Кабінету Міністрів України від </w:t>
            </w:r>
            <w:r w:rsidR="002F2F5A">
              <w:rPr>
                <w:bCs/>
                <w:shd w:val="clear" w:color="auto" w:fill="FFFFFF"/>
                <w:lang w:val="uk-UA"/>
              </w:rPr>
              <w:t>11</w:t>
            </w:r>
            <w:r w:rsidRPr="004C58BA">
              <w:rPr>
                <w:bCs/>
                <w:shd w:val="clear" w:color="auto" w:fill="FFFFFF"/>
                <w:lang w:val="uk-UA"/>
              </w:rPr>
              <w:t>.03.2022 №</w:t>
            </w:r>
            <w:r>
              <w:rPr>
                <w:bCs/>
                <w:shd w:val="clear" w:color="auto" w:fill="FFFFFF"/>
                <w:lang w:val="uk-UA"/>
              </w:rPr>
              <w:t xml:space="preserve"> </w:t>
            </w:r>
            <w:r w:rsidR="002F2F5A">
              <w:rPr>
                <w:bCs/>
                <w:shd w:val="clear" w:color="auto" w:fill="FFFFFF"/>
                <w:lang w:val="uk-UA"/>
              </w:rPr>
              <w:t>261</w:t>
            </w:r>
            <w:r w:rsidRPr="004C58BA">
              <w:rPr>
                <w:bCs/>
                <w:shd w:val="clear" w:color="auto" w:fill="FFFFFF"/>
                <w:lang w:val="uk-UA"/>
              </w:rPr>
              <w:t xml:space="preserve"> «</w:t>
            </w:r>
            <w:r w:rsidR="002F2F5A" w:rsidRPr="002F2F5A">
              <w:rPr>
                <w:bCs/>
                <w:shd w:val="clear" w:color="auto" w:fill="FFFFFF"/>
                <w:lang w:val="uk-UA"/>
              </w:rPr>
              <w:t>Про затвердження Порядку та умов надання компенсації за спожиті комунальні послуги під час розміщення внутрішньо переміщених осіб у будівлях (приміщеннях) об’єктів державної, комунальної та приватної власності у період воєнного стану</w:t>
            </w:r>
            <w:r w:rsidRPr="004C58BA">
              <w:rPr>
                <w:bCs/>
                <w:shd w:val="clear" w:color="auto" w:fill="FFFFFF"/>
                <w:lang w:val="uk-UA"/>
              </w:rPr>
              <w:t>»</w:t>
            </w:r>
            <w:r w:rsidR="00F26B59">
              <w:rPr>
                <w:bCs/>
                <w:shd w:val="clear" w:color="auto" w:fill="FFFFFF"/>
                <w:lang w:val="uk-UA"/>
              </w:rPr>
              <w:t xml:space="preserve"> (зі змінами)</w:t>
            </w:r>
            <w:r w:rsidRPr="004C58BA">
              <w:rPr>
                <w:bCs/>
                <w:shd w:val="clear" w:color="auto" w:fill="FFFFFF"/>
                <w:lang w:val="uk-UA"/>
              </w:rPr>
              <w:t>.</w:t>
            </w:r>
          </w:p>
          <w:p w:rsidR="003359AA" w:rsidRPr="00BE338B" w:rsidRDefault="001D792D" w:rsidP="0017185A">
            <w:pPr>
              <w:jc w:val="both"/>
              <w:rPr>
                <w:color w:val="212529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3.</w:t>
            </w:r>
            <w:hyperlink r:id="rId9" w:anchor="Text" w:tgtFrame="_blank" w:history="1">
              <w:r w:rsidRPr="001D792D">
                <w:rPr>
                  <w:rStyle w:val="af0"/>
                  <w:color w:val="000000"/>
                  <w:u w:val="none"/>
                  <w:lang w:val="uk-UA"/>
                </w:rPr>
                <w:t xml:space="preserve">Постанова </w:t>
              </w:r>
              <w:r w:rsidRPr="001D792D">
                <w:rPr>
                  <w:color w:val="000000"/>
                  <w:lang w:val="uk-UA"/>
                </w:rPr>
                <w:t>Кабінету Міністрів України</w:t>
              </w:r>
              <w:r w:rsidRPr="001D792D">
                <w:rPr>
                  <w:rStyle w:val="af0"/>
                  <w:color w:val="000000"/>
                  <w:u w:val="none"/>
                  <w:lang w:val="uk-UA"/>
                </w:rPr>
                <w:t xml:space="preserve"> від 13.03.2022 №</w:t>
              </w:r>
              <w:r w:rsidR="00083464">
                <w:rPr>
                  <w:rStyle w:val="af0"/>
                  <w:color w:val="000000"/>
                  <w:u w:val="none"/>
                  <w:lang w:val="uk-UA"/>
                </w:rPr>
                <w:t xml:space="preserve"> </w:t>
              </w:r>
              <w:r w:rsidRPr="001D792D">
                <w:rPr>
                  <w:rStyle w:val="af0"/>
                  <w:color w:val="000000"/>
                  <w:u w:val="none"/>
                  <w:lang w:val="uk-UA"/>
                </w:rPr>
                <w:t xml:space="preserve">269 </w:t>
              </w:r>
              <w:r w:rsidR="00ED7B1E" w:rsidRPr="004C58BA">
                <w:rPr>
                  <w:bCs/>
                  <w:shd w:val="clear" w:color="auto" w:fill="FFFFFF"/>
                  <w:lang w:val="uk-UA"/>
                </w:rPr>
                <w:t>«</w:t>
              </w:r>
              <w:r w:rsidRPr="001D792D">
                <w:rPr>
                  <w:rStyle w:val="af0"/>
                  <w:color w:val="000000"/>
                  <w:u w:val="none"/>
                  <w:lang w:val="uk-UA"/>
                </w:rPr>
                <w:t>Про внесення змін до Порядку оформлення і видачі довідки про взяття на облік внутрішньо переміщеної особи</w:t>
              </w:r>
              <w:r w:rsidR="00ED7B1E" w:rsidRPr="00FB7396">
                <w:rPr>
                  <w:color w:val="000000"/>
                  <w:lang w:val="uk-UA"/>
                </w:rPr>
                <w:t>»</w:t>
              </w:r>
            </w:hyperlink>
            <w:r w:rsidRPr="001D792D">
              <w:rPr>
                <w:color w:val="212529"/>
                <w:lang w:val="uk-UA"/>
              </w:rPr>
              <w:t>.</w:t>
            </w:r>
          </w:p>
          <w:p w:rsidR="00071B73" w:rsidRPr="00653353" w:rsidRDefault="00071B73" w:rsidP="0017185A">
            <w:pPr>
              <w:jc w:val="both"/>
              <w:rPr>
                <w:lang w:val="uk-UA"/>
              </w:rPr>
            </w:pPr>
            <w:r w:rsidRPr="00653353">
              <w:t xml:space="preserve">4.Указ </w:t>
            </w:r>
            <w:r w:rsidR="005B4838">
              <w:rPr>
                <w:lang w:val="uk-UA"/>
              </w:rPr>
              <w:t>П</w:t>
            </w:r>
            <w:r w:rsidRPr="00653353">
              <w:t>резидента</w:t>
            </w:r>
            <w:r w:rsidRPr="00653353">
              <w:rPr>
                <w:lang w:val="uk-UA"/>
              </w:rPr>
              <w:t xml:space="preserve"> </w:t>
            </w:r>
            <w:r w:rsidR="005B4838">
              <w:rPr>
                <w:lang w:val="uk-UA"/>
              </w:rPr>
              <w:t xml:space="preserve">України </w:t>
            </w:r>
            <w:r w:rsidRPr="00653353">
              <w:rPr>
                <w:lang w:val="uk-UA"/>
              </w:rPr>
              <w:t xml:space="preserve">від 24.02.2022 № 64 </w:t>
            </w:r>
            <w:r w:rsidR="00ED7B1E" w:rsidRPr="00653353">
              <w:rPr>
                <w:bCs/>
                <w:shd w:val="clear" w:color="auto" w:fill="FFFFFF"/>
                <w:lang w:val="uk-UA"/>
              </w:rPr>
              <w:t>«</w:t>
            </w:r>
            <w:r w:rsidRPr="00653353">
              <w:rPr>
                <w:lang w:val="uk-UA"/>
              </w:rPr>
              <w:t>Про введення воєнного стану</w:t>
            </w:r>
            <w:r w:rsidR="00ED7B1E" w:rsidRPr="00653353">
              <w:rPr>
                <w:lang w:val="uk-UA"/>
              </w:rPr>
              <w:t>»</w:t>
            </w:r>
            <w:r w:rsidRPr="00653353">
              <w:rPr>
                <w:lang w:val="uk-UA"/>
              </w:rPr>
              <w:t>.</w:t>
            </w:r>
          </w:p>
          <w:p w:rsidR="00426A85" w:rsidRPr="00071B73" w:rsidRDefault="00426A85" w:rsidP="001718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5.Розпорядження міського голови від 13.09.2022 № 242 «Про визначення уповноваженого виконавчого органу з питань компенсації </w:t>
            </w:r>
            <w:r>
              <w:rPr>
                <w:lang w:val="uk-UA"/>
              </w:rPr>
              <w:lastRenderedPageBreak/>
              <w:t>витрат за тимчасове розміщення внутрішньо переміщених осіб».</w:t>
            </w:r>
          </w:p>
        </w:tc>
      </w:tr>
    </w:tbl>
    <w:p w:rsidR="003359AA" w:rsidRPr="0017185A" w:rsidRDefault="003359AA">
      <w:pPr>
        <w:ind w:left="360"/>
        <w:rPr>
          <w:sz w:val="2"/>
          <w:szCs w:val="2"/>
          <w:lang w:val="uk-UA"/>
        </w:rPr>
      </w:pPr>
    </w:p>
    <w:sectPr w:rsidR="003359AA" w:rsidRPr="0017185A" w:rsidSect="0056181F">
      <w:pgSz w:w="11906" w:h="16838"/>
      <w:pgMar w:top="567" w:right="567" w:bottom="567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7C06DB"/>
    <w:multiLevelType w:val="hybridMultilevel"/>
    <w:tmpl w:val="79AA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F50D2"/>
    <w:multiLevelType w:val="hybridMultilevel"/>
    <w:tmpl w:val="74DA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8"/>
    <w:rsid w:val="00016CA7"/>
    <w:rsid w:val="000324EF"/>
    <w:rsid w:val="0006181E"/>
    <w:rsid w:val="00071B73"/>
    <w:rsid w:val="000740F8"/>
    <w:rsid w:val="00083464"/>
    <w:rsid w:val="0008710C"/>
    <w:rsid w:val="00097714"/>
    <w:rsid w:val="000B1431"/>
    <w:rsid w:val="000C02F8"/>
    <w:rsid w:val="00133EAC"/>
    <w:rsid w:val="0017185A"/>
    <w:rsid w:val="0019486F"/>
    <w:rsid w:val="001B27D0"/>
    <w:rsid w:val="001D792D"/>
    <w:rsid w:val="00237043"/>
    <w:rsid w:val="00282A34"/>
    <w:rsid w:val="00295CC0"/>
    <w:rsid w:val="002B3ACD"/>
    <w:rsid w:val="002D5E52"/>
    <w:rsid w:val="002F2F5A"/>
    <w:rsid w:val="002F5F22"/>
    <w:rsid w:val="0030477F"/>
    <w:rsid w:val="0032269F"/>
    <w:rsid w:val="003332E9"/>
    <w:rsid w:val="003359AA"/>
    <w:rsid w:val="003F46FF"/>
    <w:rsid w:val="00426A85"/>
    <w:rsid w:val="00465F37"/>
    <w:rsid w:val="004C4BC5"/>
    <w:rsid w:val="004C58BA"/>
    <w:rsid w:val="004F61F9"/>
    <w:rsid w:val="00552002"/>
    <w:rsid w:val="0056181F"/>
    <w:rsid w:val="00593BD9"/>
    <w:rsid w:val="005B4838"/>
    <w:rsid w:val="005C5921"/>
    <w:rsid w:val="00601E44"/>
    <w:rsid w:val="00604BE3"/>
    <w:rsid w:val="00653353"/>
    <w:rsid w:val="006F3B1D"/>
    <w:rsid w:val="006F660E"/>
    <w:rsid w:val="007066CE"/>
    <w:rsid w:val="007452B9"/>
    <w:rsid w:val="00790160"/>
    <w:rsid w:val="007D1A8A"/>
    <w:rsid w:val="008A598F"/>
    <w:rsid w:val="008C4E1C"/>
    <w:rsid w:val="00990E2C"/>
    <w:rsid w:val="00A93377"/>
    <w:rsid w:val="00B173CF"/>
    <w:rsid w:val="00BE338B"/>
    <w:rsid w:val="00C27E0F"/>
    <w:rsid w:val="00C539D9"/>
    <w:rsid w:val="00C650E8"/>
    <w:rsid w:val="00C90F77"/>
    <w:rsid w:val="00CB795E"/>
    <w:rsid w:val="00CD37E0"/>
    <w:rsid w:val="00D66A12"/>
    <w:rsid w:val="00DB7D12"/>
    <w:rsid w:val="00E43940"/>
    <w:rsid w:val="00EA1CDF"/>
    <w:rsid w:val="00EA5845"/>
    <w:rsid w:val="00EC62C0"/>
    <w:rsid w:val="00ED7B1E"/>
    <w:rsid w:val="00F26B59"/>
    <w:rsid w:val="00F509AB"/>
    <w:rsid w:val="00F6688F"/>
    <w:rsid w:val="00F767AD"/>
    <w:rsid w:val="00F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90E2C"/>
    <w:pPr>
      <w:keepNext/>
      <w:tabs>
        <w:tab w:val="num" w:pos="0"/>
      </w:tabs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0E2C"/>
  </w:style>
  <w:style w:type="character" w:customStyle="1" w:styleId="WW8Num1z1">
    <w:name w:val="WW8Num1z1"/>
    <w:rsid w:val="00990E2C"/>
  </w:style>
  <w:style w:type="character" w:customStyle="1" w:styleId="WW8Num1z2">
    <w:name w:val="WW8Num1z2"/>
    <w:rsid w:val="00990E2C"/>
  </w:style>
  <w:style w:type="character" w:customStyle="1" w:styleId="WW8Num1z3">
    <w:name w:val="WW8Num1z3"/>
    <w:rsid w:val="00990E2C"/>
  </w:style>
  <w:style w:type="character" w:customStyle="1" w:styleId="WW8Num1z4">
    <w:name w:val="WW8Num1z4"/>
    <w:rsid w:val="00990E2C"/>
  </w:style>
  <w:style w:type="character" w:customStyle="1" w:styleId="WW8Num1z5">
    <w:name w:val="WW8Num1z5"/>
    <w:rsid w:val="00990E2C"/>
  </w:style>
  <w:style w:type="character" w:customStyle="1" w:styleId="WW8Num1z6">
    <w:name w:val="WW8Num1z6"/>
    <w:rsid w:val="00990E2C"/>
  </w:style>
  <w:style w:type="character" w:customStyle="1" w:styleId="WW8Num1z7">
    <w:name w:val="WW8Num1z7"/>
    <w:rsid w:val="00990E2C"/>
  </w:style>
  <w:style w:type="character" w:customStyle="1" w:styleId="WW8Num1z8">
    <w:name w:val="WW8Num1z8"/>
    <w:rsid w:val="00990E2C"/>
  </w:style>
  <w:style w:type="character" w:customStyle="1" w:styleId="10">
    <w:name w:val="Шрифт абзацу за промовчанням1"/>
    <w:rsid w:val="00990E2C"/>
  </w:style>
  <w:style w:type="character" w:customStyle="1" w:styleId="WW8Num2z0">
    <w:name w:val="WW8Num2z0"/>
    <w:rsid w:val="00990E2C"/>
  </w:style>
  <w:style w:type="character" w:customStyle="1" w:styleId="WW8Num2z1">
    <w:name w:val="WW8Num2z1"/>
    <w:rsid w:val="00990E2C"/>
  </w:style>
  <w:style w:type="character" w:customStyle="1" w:styleId="WW8Num2z2">
    <w:name w:val="WW8Num2z2"/>
    <w:rsid w:val="00990E2C"/>
  </w:style>
  <w:style w:type="character" w:customStyle="1" w:styleId="WW8Num2z3">
    <w:name w:val="WW8Num2z3"/>
    <w:rsid w:val="00990E2C"/>
  </w:style>
  <w:style w:type="character" w:customStyle="1" w:styleId="WW8Num2z4">
    <w:name w:val="WW8Num2z4"/>
    <w:rsid w:val="00990E2C"/>
  </w:style>
  <w:style w:type="character" w:customStyle="1" w:styleId="WW8Num2z5">
    <w:name w:val="WW8Num2z5"/>
    <w:rsid w:val="00990E2C"/>
  </w:style>
  <w:style w:type="character" w:customStyle="1" w:styleId="WW8Num2z6">
    <w:name w:val="WW8Num2z6"/>
    <w:rsid w:val="00990E2C"/>
  </w:style>
  <w:style w:type="character" w:customStyle="1" w:styleId="WW8Num2z7">
    <w:name w:val="WW8Num2z7"/>
    <w:rsid w:val="00990E2C"/>
  </w:style>
  <w:style w:type="character" w:customStyle="1" w:styleId="WW8Num2z8">
    <w:name w:val="WW8Num2z8"/>
    <w:rsid w:val="00990E2C"/>
  </w:style>
  <w:style w:type="character" w:customStyle="1" w:styleId="WW8Num3z0">
    <w:name w:val="WW8Num3z0"/>
    <w:rsid w:val="00990E2C"/>
  </w:style>
  <w:style w:type="character" w:customStyle="1" w:styleId="WW8Num3z1">
    <w:name w:val="WW8Num3z1"/>
    <w:rsid w:val="00990E2C"/>
  </w:style>
  <w:style w:type="character" w:customStyle="1" w:styleId="WW8Num3z2">
    <w:name w:val="WW8Num3z2"/>
    <w:rsid w:val="00990E2C"/>
  </w:style>
  <w:style w:type="character" w:customStyle="1" w:styleId="WW8Num3z3">
    <w:name w:val="WW8Num3z3"/>
    <w:rsid w:val="00990E2C"/>
  </w:style>
  <w:style w:type="character" w:customStyle="1" w:styleId="WW8Num3z4">
    <w:name w:val="WW8Num3z4"/>
    <w:rsid w:val="00990E2C"/>
  </w:style>
  <w:style w:type="character" w:customStyle="1" w:styleId="WW8Num3z5">
    <w:name w:val="WW8Num3z5"/>
    <w:rsid w:val="00990E2C"/>
  </w:style>
  <w:style w:type="character" w:customStyle="1" w:styleId="WW8Num3z6">
    <w:name w:val="WW8Num3z6"/>
    <w:rsid w:val="00990E2C"/>
  </w:style>
  <w:style w:type="character" w:customStyle="1" w:styleId="WW8Num3z7">
    <w:name w:val="WW8Num3z7"/>
    <w:rsid w:val="00990E2C"/>
  </w:style>
  <w:style w:type="character" w:customStyle="1" w:styleId="WW8Num3z8">
    <w:name w:val="WW8Num3z8"/>
    <w:rsid w:val="00990E2C"/>
  </w:style>
  <w:style w:type="character" w:customStyle="1" w:styleId="WW8Num4z0">
    <w:name w:val="WW8Num4z0"/>
    <w:rsid w:val="00990E2C"/>
  </w:style>
  <w:style w:type="character" w:customStyle="1" w:styleId="WW8Num4z1">
    <w:name w:val="WW8Num4z1"/>
    <w:rsid w:val="00990E2C"/>
  </w:style>
  <w:style w:type="character" w:customStyle="1" w:styleId="WW8Num4z2">
    <w:name w:val="WW8Num4z2"/>
    <w:rsid w:val="00990E2C"/>
  </w:style>
  <w:style w:type="character" w:customStyle="1" w:styleId="WW8Num4z3">
    <w:name w:val="WW8Num4z3"/>
    <w:rsid w:val="00990E2C"/>
  </w:style>
  <w:style w:type="character" w:customStyle="1" w:styleId="WW8Num4z4">
    <w:name w:val="WW8Num4z4"/>
    <w:rsid w:val="00990E2C"/>
  </w:style>
  <w:style w:type="character" w:customStyle="1" w:styleId="WW8Num4z5">
    <w:name w:val="WW8Num4z5"/>
    <w:rsid w:val="00990E2C"/>
  </w:style>
  <w:style w:type="character" w:customStyle="1" w:styleId="WW8Num4z6">
    <w:name w:val="WW8Num4z6"/>
    <w:rsid w:val="00990E2C"/>
  </w:style>
  <w:style w:type="character" w:customStyle="1" w:styleId="WW8Num4z7">
    <w:name w:val="WW8Num4z7"/>
    <w:rsid w:val="00990E2C"/>
  </w:style>
  <w:style w:type="character" w:customStyle="1" w:styleId="WW8Num4z8">
    <w:name w:val="WW8Num4z8"/>
    <w:rsid w:val="00990E2C"/>
  </w:style>
  <w:style w:type="character" w:customStyle="1" w:styleId="WW8Num5z0">
    <w:name w:val="WW8Num5z0"/>
    <w:rsid w:val="00990E2C"/>
    <w:rPr>
      <w:rFonts w:hint="default"/>
    </w:rPr>
  </w:style>
  <w:style w:type="character" w:customStyle="1" w:styleId="WW8Num5z1">
    <w:name w:val="WW8Num5z1"/>
    <w:rsid w:val="00990E2C"/>
  </w:style>
  <w:style w:type="character" w:customStyle="1" w:styleId="WW8Num5z2">
    <w:name w:val="WW8Num5z2"/>
    <w:rsid w:val="00990E2C"/>
  </w:style>
  <w:style w:type="character" w:customStyle="1" w:styleId="WW8Num5z3">
    <w:name w:val="WW8Num5z3"/>
    <w:rsid w:val="00990E2C"/>
  </w:style>
  <w:style w:type="character" w:customStyle="1" w:styleId="WW8Num5z4">
    <w:name w:val="WW8Num5z4"/>
    <w:rsid w:val="00990E2C"/>
  </w:style>
  <w:style w:type="character" w:customStyle="1" w:styleId="WW8Num5z5">
    <w:name w:val="WW8Num5z5"/>
    <w:rsid w:val="00990E2C"/>
  </w:style>
  <w:style w:type="character" w:customStyle="1" w:styleId="WW8Num5z6">
    <w:name w:val="WW8Num5z6"/>
    <w:rsid w:val="00990E2C"/>
  </w:style>
  <w:style w:type="character" w:customStyle="1" w:styleId="WW8Num5z7">
    <w:name w:val="WW8Num5z7"/>
    <w:rsid w:val="00990E2C"/>
  </w:style>
  <w:style w:type="character" w:customStyle="1" w:styleId="WW8Num5z8">
    <w:name w:val="WW8Num5z8"/>
    <w:rsid w:val="00990E2C"/>
  </w:style>
  <w:style w:type="character" w:customStyle="1" w:styleId="WW8Num6z0">
    <w:name w:val="WW8Num6z0"/>
    <w:rsid w:val="00990E2C"/>
    <w:rPr>
      <w:rFonts w:ascii="Symbol" w:hAnsi="Symbol" w:cs="Symbol" w:hint="default"/>
    </w:rPr>
  </w:style>
  <w:style w:type="character" w:customStyle="1" w:styleId="WW8Num6z1">
    <w:name w:val="WW8Num6z1"/>
    <w:rsid w:val="00990E2C"/>
    <w:rPr>
      <w:rFonts w:ascii="Courier New" w:hAnsi="Courier New" w:cs="Courier New" w:hint="default"/>
    </w:rPr>
  </w:style>
  <w:style w:type="character" w:customStyle="1" w:styleId="WW8Num6z2">
    <w:name w:val="WW8Num6z2"/>
    <w:rsid w:val="00990E2C"/>
    <w:rPr>
      <w:rFonts w:ascii="Wingdings" w:hAnsi="Wingdings" w:cs="Wingdings" w:hint="default"/>
    </w:rPr>
  </w:style>
  <w:style w:type="character" w:customStyle="1" w:styleId="WW8Num7z0">
    <w:name w:val="WW8Num7z0"/>
    <w:rsid w:val="00990E2C"/>
    <w:rPr>
      <w:rFonts w:ascii="Symbol" w:hAnsi="Symbol" w:cs="Symbol" w:hint="default"/>
    </w:rPr>
  </w:style>
  <w:style w:type="character" w:customStyle="1" w:styleId="WW8Num7z1">
    <w:name w:val="WW8Num7z1"/>
    <w:rsid w:val="00990E2C"/>
    <w:rPr>
      <w:rFonts w:ascii="Courier New" w:hAnsi="Courier New" w:cs="Courier New" w:hint="default"/>
    </w:rPr>
  </w:style>
  <w:style w:type="character" w:customStyle="1" w:styleId="WW8Num7z2">
    <w:name w:val="WW8Num7z2"/>
    <w:rsid w:val="00990E2C"/>
    <w:rPr>
      <w:rFonts w:ascii="Wingdings" w:hAnsi="Wingdings" w:cs="Wingdings" w:hint="default"/>
    </w:rPr>
  </w:style>
  <w:style w:type="character" w:customStyle="1" w:styleId="a3">
    <w:name w:val="Шрифт абзацу за замовчуванням"/>
    <w:rsid w:val="00990E2C"/>
  </w:style>
  <w:style w:type="character" w:styleId="a4">
    <w:name w:val="page number"/>
    <w:basedOn w:val="a3"/>
    <w:rsid w:val="00990E2C"/>
  </w:style>
  <w:style w:type="paragraph" w:customStyle="1" w:styleId="a5">
    <w:name w:val="Заголовок"/>
    <w:basedOn w:val="a"/>
    <w:next w:val="a6"/>
    <w:rsid w:val="00990E2C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6">
    <w:name w:val="Body Text"/>
    <w:basedOn w:val="a"/>
    <w:rsid w:val="00990E2C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sid w:val="00990E2C"/>
    <w:rPr>
      <w:rFonts w:cs="Lucida Sans"/>
      <w:sz w:val="24"/>
    </w:rPr>
  </w:style>
  <w:style w:type="paragraph" w:styleId="a8">
    <w:name w:val="caption"/>
    <w:basedOn w:val="a"/>
    <w:qFormat/>
    <w:rsid w:val="00990E2C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990E2C"/>
    <w:pPr>
      <w:suppressLineNumbers/>
    </w:pPr>
    <w:rPr>
      <w:rFonts w:cs="Lucida Sans"/>
    </w:rPr>
  </w:style>
  <w:style w:type="paragraph" w:customStyle="1" w:styleId="12">
    <w:name w:val="Назва об'єкта1"/>
    <w:basedOn w:val="a"/>
    <w:rsid w:val="00990E2C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Верхний и нижний колонтитулы"/>
    <w:basedOn w:val="a"/>
    <w:rsid w:val="00990E2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990E2C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rsid w:val="00990E2C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sid w:val="00990E2C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CharCharCharCharCharChar">
    <w:name w:val="Char Char Знак Char Char Знак Знак Char Char Знак 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Знак Знак Char Char Знак Знак Знак Знак Знак Знак1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990E2C"/>
    <w:pPr>
      <w:widowControl w:val="0"/>
      <w:suppressLineNumbers/>
    </w:pPr>
  </w:style>
  <w:style w:type="paragraph" w:customStyle="1" w:styleId="af">
    <w:name w:val="Заголовок таблицы"/>
    <w:basedOn w:val="ae"/>
    <w:rsid w:val="00990E2C"/>
    <w:pPr>
      <w:jc w:val="center"/>
    </w:pPr>
    <w:rPr>
      <w:b/>
      <w:bCs/>
    </w:rPr>
  </w:style>
  <w:style w:type="character" w:styleId="af0">
    <w:name w:val="Hyperlink"/>
    <w:rsid w:val="00CB795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71B73"/>
    <w:pPr>
      <w:ind w:left="720"/>
      <w:contextualSpacing/>
    </w:pPr>
  </w:style>
  <w:style w:type="paragraph" w:customStyle="1" w:styleId="123">
    <w:name w:val="123"/>
    <w:basedOn w:val="a"/>
    <w:rsid w:val="00083464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90E2C"/>
    <w:pPr>
      <w:keepNext/>
      <w:tabs>
        <w:tab w:val="num" w:pos="0"/>
      </w:tabs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0E2C"/>
  </w:style>
  <w:style w:type="character" w:customStyle="1" w:styleId="WW8Num1z1">
    <w:name w:val="WW8Num1z1"/>
    <w:rsid w:val="00990E2C"/>
  </w:style>
  <w:style w:type="character" w:customStyle="1" w:styleId="WW8Num1z2">
    <w:name w:val="WW8Num1z2"/>
    <w:rsid w:val="00990E2C"/>
  </w:style>
  <w:style w:type="character" w:customStyle="1" w:styleId="WW8Num1z3">
    <w:name w:val="WW8Num1z3"/>
    <w:rsid w:val="00990E2C"/>
  </w:style>
  <w:style w:type="character" w:customStyle="1" w:styleId="WW8Num1z4">
    <w:name w:val="WW8Num1z4"/>
    <w:rsid w:val="00990E2C"/>
  </w:style>
  <w:style w:type="character" w:customStyle="1" w:styleId="WW8Num1z5">
    <w:name w:val="WW8Num1z5"/>
    <w:rsid w:val="00990E2C"/>
  </w:style>
  <w:style w:type="character" w:customStyle="1" w:styleId="WW8Num1z6">
    <w:name w:val="WW8Num1z6"/>
    <w:rsid w:val="00990E2C"/>
  </w:style>
  <w:style w:type="character" w:customStyle="1" w:styleId="WW8Num1z7">
    <w:name w:val="WW8Num1z7"/>
    <w:rsid w:val="00990E2C"/>
  </w:style>
  <w:style w:type="character" w:customStyle="1" w:styleId="WW8Num1z8">
    <w:name w:val="WW8Num1z8"/>
    <w:rsid w:val="00990E2C"/>
  </w:style>
  <w:style w:type="character" w:customStyle="1" w:styleId="10">
    <w:name w:val="Шрифт абзацу за промовчанням1"/>
    <w:rsid w:val="00990E2C"/>
  </w:style>
  <w:style w:type="character" w:customStyle="1" w:styleId="WW8Num2z0">
    <w:name w:val="WW8Num2z0"/>
    <w:rsid w:val="00990E2C"/>
  </w:style>
  <w:style w:type="character" w:customStyle="1" w:styleId="WW8Num2z1">
    <w:name w:val="WW8Num2z1"/>
    <w:rsid w:val="00990E2C"/>
  </w:style>
  <w:style w:type="character" w:customStyle="1" w:styleId="WW8Num2z2">
    <w:name w:val="WW8Num2z2"/>
    <w:rsid w:val="00990E2C"/>
  </w:style>
  <w:style w:type="character" w:customStyle="1" w:styleId="WW8Num2z3">
    <w:name w:val="WW8Num2z3"/>
    <w:rsid w:val="00990E2C"/>
  </w:style>
  <w:style w:type="character" w:customStyle="1" w:styleId="WW8Num2z4">
    <w:name w:val="WW8Num2z4"/>
    <w:rsid w:val="00990E2C"/>
  </w:style>
  <w:style w:type="character" w:customStyle="1" w:styleId="WW8Num2z5">
    <w:name w:val="WW8Num2z5"/>
    <w:rsid w:val="00990E2C"/>
  </w:style>
  <w:style w:type="character" w:customStyle="1" w:styleId="WW8Num2z6">
    <w:name w:val="WW8Num2z6"/>
    <w:rsid w:val="00990E2C"/>
  </w:style>
  <w:style w:type="character" w:customStyle="1" w:styleId="WW8Num2z7">
    <w:name w:val="WW8Num2z7"/>
    <w:rsid w:val="00990E2C"/>
  </w:style>
  <w:style w:type="character" w:customStyle="1" w:styleId="WW8Num2z8">
    <w:name w:val="WW8Num2z8"/>
    <w:rsid w:val="00990E2C"/>
  </w:style>
  <w:style w:type="character" w:customStyle="1" w:styleId="WW8Num3z0">
    <w:name w:val="WW8Num3z0"/>
    <w:rsid w:val="00990E2C"/>
  </w:style>
  <w:style w:type="character" w:customStyle="1" w:styleId="WW8Num3z1">
    <w:name w:val="WW8Num3z1"/>
    <w:rsid w:val="00990E2C"/>
  </w:style>
  <w:style w:type="character" w:customStyle="1" w:styleId="WW8Num3z2">
    <w:name w:val="WW8Num3z2"/>
    <w:rsid w:val="00990E2C"/>
  </w:style>
  <w:style w:type="character" w:customStyle="1" w:styleId="WW8Num3z3">
    <w:name w:val="WW8Num3z3"/>
    <w:rsid w:val="00990E2C"/>
  </w:style>
  <w:style w:type="character" w:customStyle="1" w:styleId="WW8Num3z4">
    <w:name w:val="WW8Num3z4"/>
    <w:rsid w:val="00990E2C"/>
  </w:style>
  <w:style w:type="character" w:customStyle="1" w:styleId="WW8Num3z5">
    <w:name w:val="WW8Num3z5"/>
    <w:rsid w:val="00990E2C"/>
  </w:style>
  <w:style w:type="character" w:customStyle="1" w:styleId="WW8Num3z6">
    <w:name w:val="WW8Num3z6"/>
    <w:rsid w:val="00990E2C"/>
  </w:style>
  <w:style w:type="character" w:customStyle="1" w:styleId="WW8Num3z7">
    <w:name w:val="WW8Num3z7"/>
    <w:rsid w:val="00990E2C"/>
  </w:style>
  <w:style w:type="character" w:customStyle="1" w:styleId="WW8Num3z8">
    <w:name w:val="WW8Num3z8"/>
    <w:rsid w:val="00990E2C"/>
  </w:style>
  <w:style w:type="character" w:customStyle="1" w:styleId="WW8Num4z0">
    <w:name w:val="WW8Num4z0"/>
    <w:rsid w:val="00990E2C"/>
  </w:style>
  <w:style w:type="character" w:customStyle="1" w:styleId="WW8Num4z1">
    <w:name w:val="WW8Num4z1"/>
    <w:rsid w:val="00990E2C"/>
  </w:style>
  <w:style w:type="character" w:customStyle="1" w:styleId="WW8Num4z2">
    <w:name w:val="WW8Num4z2"/>
    <w:rsid w:val="00990E2C"/>
  </w:style>
  <w:style w:type="character" w:customStyle="1" w:styleId="WW8Num4z3">
    <w:name w:val="WW8Num4z3"/>
    <w:rsid w:val="00990E2C"/>
  </w:style>
  <w:style w:type="character" w:customStyle="1" w:styleId="WW8Num4z4">
    <w:name w:val="WW8Num4z4"/>
    <w:rsid w:val="00990E2C"/>
  </w:style>
  <w:style w:type="character" w:customStyle="1" w:styleId="WW8Num4z5">
    <w:name w:val="WW8Num4z5"/>
    <w:rsid w:val="00990E2C"/>
  </w:style>
  <w:style w:type="character" w:customStyle="1" w:styleId="WW8Num4z6">
    <w:name w:val="WW8Num4z6"/>
    <w:rsid w:val="00990E2C"/>
  </w:style>
  <w:style w:type="character" w:customStyle="1" w:styleId="WW8Num4z7">
    <w:name w:val="WW8Num4z7"/>
    <w:rsid w:val="00990E2C"/>
  </w:style>
  <w:style w:type="character" w:customStyle="1" w:styleId="WW8Num4z8">
    <w:name w:val="WW8Num4z8"/>
    <w:rsid w:val="00990E2C"/>
  </w:style>
  <w:style w:type="character" w:customStyle="1" w:styleId="WW8Num5z0">
    <w:name w:val="WW8Num5z0"/>
    <w:rsid w:val="00990E2C"/>
    <w:rPr>
      <w:rFonts w:hint="default"/>
    </w:rPr>
  </w:style>
  <w:style w:type="character" w:customStyle="1" w:styleId="WW8Num5z1">
    <w:name w:val="WW8Num5z1"/>
    <w:rsid w:val="00990E2C"/>
  </w:style>
  <w:style w:type="character" w:customStyle="1" w:styleId="WW8Num5z2">
    <w:name w:val="WW8Num5z2"/>
    <w:rsid w:val="00990E2C"/>
  </w:style>
  <w:style w:type="character" w:customStyle="1" w:styleId="WW8Num5z3">
    <w:name w:val="WW8Num5z3"/>
    <w:rsid w:val="00990E2C"/>
  </w:style>
  <w:style w:type="character" w:customStyle="1" w:styleId="WW8Num5z4">
    <w:name w:val="WW8Num5z4"/>
    <w:rsid w:val="00990E2C"/>
  </w:style>
  <w:style w:type="character" w:customStyle="1" w:styleId="WW8Num5z5">
    <w:name w:val="WW8Num5z5"/>
    <w:rsid w:val="00990E2C"/>
  </w:style>
  <w:style w:type="character" w:customStyle="1" w:styleId="WW8Num5z6">
    <w:name w:val="WW8Num5z6"/>
    <w:rsid w:val="00990E2C"/>
  </w:style>
  <w:style w:type="character" w:customStyle="1" w:styleId="WW8Num5z7">
    <w:name w:val="WW8Num5z7"/>
    <w:rsid w:val="00990E2C"/>
  </w:style>
  <w:style w:type="character" w:customStyle="1" w:styleId="WW8Num5z8">
    <w:name w:val="WW8Num5z8"/>
    <w:rsid w:val="00990E2C"/>
  </w:style>
  <w:style w:type="character" w:customStyle="1" w:styleId="WW8Num6z0">
    <w:name w:val="WW8Num6z0"/>
    <w:rsid w:val="00990E2C"/>
    <w:rPr>
      <w:rFonts w:ascii="Symbol" w:hAnsi="Symbol" w:cs="Symbol" w:hint="default"/>
    </w:rPr>
  </w:style>
  <w:style w:type="character" w:customStyle="1" w:styleId="WW8Num6z1">
    <w:name w:val="WW8Num6z1"/>
    <w:rsid w:val="00990E2C"/>
    <w:rPr>
      <w:rFonts w:ascii="Courier New" w:hAnsi="Courier New" w:cs="Courier New" w:hint="default"/>
    </w:rPr>
  </w:style>
  <w:style w:type="character" w:customStyle="1" w:styleId="WW8Num6z2">
    <w:name w:val="WW8Num6z2"/>
    <w:rsid w:val="00990E2C"/>
    <w:rPr>
      <w:rFonts w:ascii="Wingdings" w:hAnsi="Wingdings" w:cs="Wingdings" w:hint="default"/>
    </w:rPr>
  </w:style>
  <w:style w:type="character" w:customStyle="1" w:styleId="WW8Num7z0">
    <w:name w:val="WW8Num7z0"/>
    <w:rsid w:val="00990E2C"/>
    <w:rPr>
      <w:rFonts w:ascii="Symbol" w:hAnsi="Symbol" w:cs="Symbol" w:hint="default"/>
    </w:rPr>
  </w:style>
  <w:style w:type="character" w:customStyle="1" w:styleId="WW8Num7z1">
    <w:name w:val="WW8Num7z1"/>
    <w:rsid w:val="00990E2C"/>
    <w:rPr>
      <w:rFonts w:ascii="Courier New" w:hAnsi="Courier New" w:cs="Courier New" w:hint="default"/>
    </w:rPr>
  </w:style>
  <w:style w:type="character" w:customStyle="1" w:styleId="WW8Num7z2">
    <w:name w:val="WW8Num7z2"/>
    <w:rsid w:val="00990E2C"/>
    <w:rPr>
      <w:rFonts w:ascii="Wingdings" w:hAnsi="Wingdings" w:cs="Wingdings" w:hint="default"/>
    </w:rPr>
  </w:style>
  <w:style w:type="character" w:customStyle="1" w:styleId="a3">
    <w:name w:val="Шрифт абзацу за замовчуванням"/>
    <w:rsid w:val="00990E2C"/>
  </w:style>
  <w:style w:type="character" w:styleId="a4">
    <w:name w:val="page number"/>
    <w:basedOn w:val="a3"/>
    <w:rsid w:val="00990E2C"/>
  </w:style>
  <w:style w:type="paragraph" w:customStyle="1" w:styleId="a5">
    <w:name w:val="Заголовок"/>
    <w:basedOn w:val="a"/>
    <w:next w:val="a6"/>
    <w:rsid w:val="00990E2C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6">
    <w:name w:val="Body Text"/>
    <w:basedOn w:val="a"/>
    <w:rsid w:val="00990E2C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sid w:val="00990E2C"/>
    <w:rPr>
      <w:rFonts w:cs="Lucida Sans"/>
      <w:sz w:val="24"/>
    </w:rPr>
  </w:style>
  <w:style w:type="paragraph" w:styleId="a8">
    <w:name w:val="caption"/>
    <w:basedOn w:val="a"/>
    <w:qFormat/>
    <w:rsid w:val="00990E2C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990E2C"/>
    <w:pPr>
      <w:suppressLineNumbers/>
    </w:pPr>
    <w:rPr>
      <w:rFonts w:cs="Lucida Sans"/>
    </w:rPr>
  </w:style>
  <w:style w:type="paragraph" w:customStyle="1" w:styleId="12">
    <w:name w:val="Назва об'єкта1"/>
    <w:basedOn w:val="a"/>
    <w:rsid w:val="00990E2C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Верхний и нижний колонтитулы"/>
    <w:basedOn w:val="a"/>
    <w:rsid w:val="00990E2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990E2C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rsid w:val="00990E2C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sid w:val="00990E2C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CharCharCharCharCharChar">
    <w:name w:val="Char Char Знак Char Char Знак Знак Char Char Знак Знак Знак Знак Знак Знак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Знак Знак Char Char Знак Знак Знак Знак Знак Знак1"/>
    <w:basedOn w:val="a"/>
    <w:rsid w:val="00990E2C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990E2C"/>
    <w:pPr>
      <w:widowControl w:val="0"/>
      <w:suppressLineNumbers/>
    </w:pPr>
  </w:style>
  <w:style w:type="paragraph" w:customStyle="1" w:styleId="af">
    <w:name w:val="Заголовок таблицы"/>
    <w:basedOn w:val="ae"/>
    <w:rsid w:val="00990E2C"/>
    <w:pPr>
      <w:jc w:val="center"/>
    </w:pPr>
    <w:rPr>
      <w:b/>
      <w:bCs/>
    </w:rPr>
  </w:style>
  <w:style w:type="character" w:styleId="af0">
    <w:name w:val="Hyperlink"/>
    <w:rsid w:val="00CB795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71B73"/>
    <w:pPr>
      <w:ind w:left="720"/>
      <w:contextualSpacing/>
    </w:pPr>
  </w:style>
  <w:style w:type="paragraph" w:customStyle="1" w:styleId="123">
    <w:name w:val="123"/>
    <w:basedOn w:val="a"/>
    <w:rsid w:val="0008346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9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3019</CharactersWithSpaces>
  <SharedDoc>false</SharedDoc>
  <HLinks>
    <vt:vector size="18" baseType="variant"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http://www.social.lutsk.ua/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https://www.lutskrada.gov.ua/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2023-02-21T07:48:00Z</cp:lastPrinted>
  <dcterms:created xsi:type="dcterms:W3CDTF">2023-07-25T11:20:00Z</dcterms:created>
  <dcterms:modified xsi:type="dcterms:W3CDTF">2023-07-25T11:20:00Z</dcterms:modified>
</cp:coreProperties>
</file>