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" w:type="dxa"/>
        <w:tblLayout w:type="fixed"/>
        <w:tblLook w:val="0000" w:firstRow="0" w:lastRow="0" w:firstColumn="0" w:lastColumn="0" w:noHBand="0" w:noVBand="0"/>
      </w:tblPr>
      <w:tblGrid>
        <w:gridCol w:w="430"/>
        <w:gridCol w:w="1265"/>
        <w:gridCol w:w="1060"/>
        <w:gridCol w:w="5476"/>
        <w:gridCol w:w="1680"/>
        <w:gridCol w:w="9"/>
      </w:tblGrid>
      <w:tr w:rsidR="00532126" w:rsidRPr="00B0105A">
        <w:trPr>
          <w:cantSplit/>
          <w:trHeight w:hRule="exact" w:val="712"/>
        </w:trPr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126" w:rsidRPr="00B0105A" w:rsidRDefault="005715D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26" w:rsidRPr="00B0105A" w:rsidRDefault="00532126">
            <w:pPr>
              <w:autoSpaceDE w:val="0"/>
              <w:snapToGrid w:val="0"/>
              <w:jc w:val="center"/>
              <w:rPr>
                <w:lang w:val="uk-UA"/>
              </w:rPr>
            </w:pPr>
            <w:r w:rsidRPr="00B0105A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532126" w:rsidRPr="00B0105A" w:rsidRDefault="00532126">
            <w:pPr>
              <w:autoSpaceDE w:val="0"/>
              <w:jc w:val="center"/>
              <w:rPr>
                <w:lang w:val="uk-UA"/>
              </w:rPr>
            </w:pPr>
            <w:r w:rsidRPr="00B0105A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B0105A">
              <w:rPr>
                <w:b/>
                <w:bCs/>
                <w:lang w:val="uk-UA"/>
              </w:rPr>
              <w:t xml:space="preserve"> </w:t>
            </w:r>
          </w:p>
        </w:tc>
      </w:tr>
      <w:tr w:rsidR="00532126" w:rsidRPr="00B0105A" w:rsidTr="001142F4">
        <w:trPr>
          <w:cantSplit/>
        </w:trPr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126" w:rsidRPr="00B0105A" w:rsidRDefault="00532126">
            <w:pPr>
              <w:snapToGrid w:val="0"/>
              <w:rPr>
                <w:lang w:val="uk-UA"/>
              </w:rPr>
            </w:pPr>
          </w:p>
        </w:tc>
        <w:tc>
          <w:tcPr>
            <w:tcW w:w="6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126" w:rsidRPr="00B0105A" w:rsidRDefault="00532126">
            <w:pPr>
              <w:pStyle w:val="ac"/>
              <w:snapToGrid w:val="0"/>
              <w:jc w:val="center"/>
              <w:rPr>
                <w:lang w:val="uk-UA"/>
              </w:rPr>
            </w:pPr>
            <w:r w:rsidRPr="00B0105A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532126" w:rsidRPr="00B0105A" w:rsidRDefault="00532126" w:rsidP="00386209">
            <w:pPr>
              <w:ind w:left="-94" w:right="-107" w:hanging="10"/>
              <w:jc w:val="center"/>
              <w:rPr>
                <w:lang w:val="uk-UA"/>
              </w:rPr>
            </w:pPr>
            <w:r w:rsidRPr="00B0105A">
              <w:rPr>
                <w:b/>
                <w:sz w:val="28"/>
                <w:szCs w:val="28"/>
                <w:lang w:val="uk-UA"/>
              </w:rPr>
              <w:t>Включення до Єдиного державного автоматизованого реєстру осіб, які мають право на пільги (за адресою фактичного місця проживання пільговика)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26" w:rsidRPr="0055067A" w:rsidRDefault="00532126" w:rsidP="001142F4">
            <w:pPr>
              <w:pStyle w:val="210"/>
              <w:snapToGrid w:val="0"/>
              <w:spacing w:after="0" w:line="240" w:lineRule="auto"/>
              <w:ind w:left="-92" w:right="-109" w:hanging="75"/>
              <w:jc w:val="center"/>
              <w:rPr>
                <w:b/>
                <w:sz w:val="28"/>
                <w:szCs w:val="28"/>
                <w:lang w:val="uk-UA"/>
              </w:rPr>
            </w:pPr>
            <w:r w:rsidRPr="0055067A">
              <w:rPr>
                <w:b/>
                <w:sz w:val="28"/>
                <w:szCs w:val="28"/>
                <w:lang w:val="uk-UA"/>
              </w:rPr>
              <w:t>01392</w:t>
            </w:r>
          </w:p>
          <w:p w:rsidR="00532126" w:rsidRPr="0055067A" w:rsidRDefault="00532126" w:rsidP="001142F4">
            <w:pPr>
              <w:pStyle w:val="210"/>
              <w:snapToGrid w:val="0"/>
              <w:spacing w:after="0" w:line="240" w:lineRule="auto"/>
              <w:ind w:left="-92" w:right="-109" w:hanging="75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32126" w:rsidRPr="0055067A" w:rsidRDefault="00532126" w:rsidP="001142F4">
            <w:pPr>
              <w:pStyle w:val="210"/>
              <w:snapToGrid w:val="0"/>
              <w:spacing w:after="0" w:line="240" w:lineRule="auto"/>
              <w:ind w:left="-92" w:right="-109" w:hanging="75"/>
              <w:jc w:val="center"/>
              <w:rPr>
                <w:lang w:val="uk-UA"/>
              </w:rPr>
            </w:pPr>
            <w:r w:rsidRPr="0055067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5067A">
              <w:rPr>
                <w:b/>
                <w:sz w:val="28"/>
                <w:szCs w:val="28"/>
                <w:lang w:val="uk-UA"/>
              </w:rPr>
              <w:t>ІК-275/11/81</w:t>
            </w:r>
          </w:p>
          <w:p w:rsidR="00532126" w:rsidRPr="00B0105A" w:rsidRDefault="005715D2" w:rsidP="001142F4">
            <w:pPr>
              <w:pStyle w:val="ac"/>
              <w:ind w:left="-92" w:right="-109" w:hanging="75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532126" w:rsidRPr="0055067A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532126" w:rsidRPr="00B0105A">
        <w:trPr>
          <w:gridAfter w:val="1"/>
          <w:wAfter w:w="9" w:type="dxa"/>
          <w:trHeight w:val="9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ind w:right="-91"/>
              <w:jc w:val="both"/>
              <w:rPr>
                <w:lang w:val="uk-UA"/>
              </w:rPr>
            </w:pPr>
            <w:bookmarkStart w:id="0" w:name="_GoBack"/>
            <w:bookmarkEnd w:id="0"/>
            <w:r w:rsidRPr="00B0105A">
              <w:rPr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Орган, що надає послугу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26" w:rsidRPr="00B0105A" w:rsidRDefault="00532126">
            <w:pPr>
              <w:pStyle w:val="ae"/>
              <w:snapToGrid w:val="0"/>
              <w:ind w:right="-1"/>
              <w:jc w:val="both"/>
              <w:rPr>
                <w:lang w:val="uk-UA"/>
              </w:rPr>
            </w:pPr>
            <w:r w:rsidRPr="00B0105A">
              <w:rPr>
                <w:bCs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532126" w:rsidRPr="00B0105A" w:rsidTr="008E3179">
        <w:trPr>
          <w:gridAfter w:val="1"/>
          <w:wAfter w:w="9" w:type="dxa"/>
          <w:trHeight w:val="525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ind w:right="-91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26" w:rsidRPr="00B0105A" w:rsidRDefault="00532126" w:rsidP="00016C45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 xml:space="preserve">1.Департамент соціальної політики </w:t>
            </w:r>
          </w:p>
          <w:p w:rsidR="00532126" w:rsidRPr="00B0105A" w:rsidRDefault="00532126" w:rsidP="00016C45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пр. Волі, 4а, каб.110, тел. (0332) 281 000, 284 168, 284 169.</w:t>
            </w:r>
          </w:p>
          <w:p w:rsidR="00532126" w:rsidRPr="00B0105A" w:rsidRDefault="00532126" w:rsidP="00016C45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 xml:space="preserve">www.social.lutsk.ua, e-mail: </w:t>
            </w:r>
            <w:hyperlink r:id="rId7" w:history="1">
              <w:r w:rsidRPr="00B0105A">
                <w:rPr>
                  <w:rStyle w:val="a5"/>
                  <w:color w:val="auto"/>
                  <w:lang w:val="uk-UA"/>
                </w:rPr>
                <w:t>dsp@lutskrada.gov.ua</w:t>
              </w:r>
            </w:hyperlink>
            <w:r w:rsidRPr="00B0105A">
              <w:rPr>
                <w:lang w:val="uk-UA"/>
              </w:rPr>
              <w:t xml:space="preserve">  </w:t>
            </w:r>
          </w:p>
          <w:p w:rsidR="00532126" w:rsidRPr="00B0105A" w:rsidRDefault="00532126" w:rsidP="00016C45">
            <w:pPr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Понеділок - четвер :  08.30 – 17.30</w:t>
            </w:r>
          </w:p>
          <w:p w:rsidR="00532126" w:rsidRPr="005715D2" w:rsidRDefault="00532126" w:rsidP="00016C45">
            <w:pPr>
              <w:jc w:val="both"/>
              <w:rPr>
                <w:bCs/>
              </w:rPr>
            </w:pPr>
            <w:r w:rsidRPr="00B0105A">
              <w:rPr>
                <w:bCs/>
                <w:lang w:val="uk-UA"/>
              </w:rPr>
              <w:t xml:space="preserve">П’ятниця: </w:t>
            </w:r>
            <w:r w:rsidRPr="00B0105A">
              <w:rPr>
                <w:bCs/>
                <w:sz w:val="18"/>
                <w:szCs w:val="18"/>
                <w:lang w:val="uk-UA"/>
              </w:rPr>
              <w:t xml:space="preserve">  </w:t>
            </w:r>
            <w:r w:rsidRPr="00B0105A">
              <w:rPr>
                <w:bCs/>
                <w:lang w:val="uk-UA"/>
              </w:rPr>
              <w:t xml:space="preserve">                 08.30 – 16.15</w:t>
            </w:r>
          </w:p>
          <w:p w:rsidR="00532126" w:rsidRPr="005715D2" w:rsidRDefault="00532126" w:rsidP="00016C45">
            <w:pPr>
              <w:jc w:val="both"/>
              <w:rPr>
                <w:bCs/>
              </w:rPr>
            </w:pPr>
            <w:r w:rsidRPr="00B0105A">
              <w:rPr>
                <w:lang w:val="uk-UA"/>
              </w:rPr>
              <w:t xml:space="preserve">Обідня перерва:     </w:t>
            </w:r>
            <w:r w:rsidRPr="005715D2">
              <w:t xml:space="preserve">   </w:t>
            </w:r>
            <w:r w:rsidRPr="00B0105A">
              <w:rPr>
                <w:lang w:val="uk-UA"/>
              </w:rPr>
              <w:t xml:space="preserve"> 13.00 – 13.45</w:t>
            </w:r>
          </w:p>
          <w:p w:rsidR="00532126" w:rsidRPr="00B0105A" w:rsidRDefault="00532126" w:rsidP="007E5531">
            <w:pPr>
              <w:jc w:val="both"/>
              <w:rPr>
                <w:shd w:val="clear" w:color="auto" w:fill="FFFFFF"/>
                <w:lang w:val="uk-UA"/>
              </w:rPr>
            </w:pPr>
            <w:r w:rsidRPr="00B0105A">
              <w:rPr>
                <w:shd w:val="clear" w:color="auto" w:fill="FFFFFF"/>
                <w:lang w:val="uk-UA"/>
              </w:rPr>
              <w:t>2.с. Прилуцьке, вул.</w:t>
            </w:r>
            <w:r w:rsidRPr="00B0105A">
              <w:rPr>
                <w:shd w:val="clear" w:color="auto" w:fill="FFFFFF"/>
              </w:rPr>
              <w:t> </w:t>
            </w:r>
            <w:r w:rsidRPr="00B0105A">
              <w:rPr>
                <w:shd w:val="clear" w:color="auto" w:fill="FFFFFF"/>
                <w:lang w:val="uk-UA"/>
              </w:rPr>
              <w:t>Ківерцівська, 35а (для мешканців сіл Прилуцьке, Жабка, Сапогове, Дачне)</w:t>
            </w:r>
          </w:p>
          <w:p w:rsidR="00532126" w:rsidRPr="00B0105A" w:rsidRDefault="00532126" w:rsidP="00016C45">
            <w:pPr>
              <w:snapToGrid w:val="0"/>
              <w:jc w:val="both"/>
              <w:rPr>
                <w:shd w:val="clear" w:color="auto" w:fill="FFFFFF"/>
              </w:rPr>
            </w:pPr>
            <w:r w:rsidRPr="00B0105A">
              <w:rPr>
                <w:shd w:val="clear" w:color="auto" w:fill="FFFFFF"/>
                <w:lang w:val="uk-UA"/>
              </w:rPr>
              <w:t xml:space="preserve">Четвер:                    08.30 </w:t>
            </w:r>
            <w:r w:rsidRPr="00B0105A">
              <w:rPr>
                <w:lang w:val="uk-UA"/>
              </w:rPr>
              <w:t>–</w:t>
            </w:r>
            <w:r w:rsidRPr="00B0105A">
              <w:rPr>
                <w:shd w:val="clear" w:color="auto" w:fill="FFFFFF"/>
                <w:lang w:val="uk-UA"/>
              </w:rPr>
              <w:t xml:space="preserve"> 17.30   </w:t>
            </w:r>
            <w:r w:rsidRPr="00B0105A">
              <w:rPr>
                <w:shd w:val="clear" w:color="auto" w:fill="FFFFFF"/>
              </w:rPr>
              <w:t xml:space="preserve"> </w:t>
            </w:r>
            <w:r w:rsidRPr="00B0105A">
              <w:rPr>
                <w:lang w:val="uk-UA"/>
              </w:rPr>
              <w:t>Обідня перерва:      13.00 – 13.45</w:t>
            </w:r>
          </w:p>
          <w:p w:rsidR="00532126" w:rsidRPr="00B0105A" w:rsidRDefault="00532126" w:rsidP="00016C45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B0105A">
              <w:rPr>
                <w:shd w:val="clear" w:color="auto" w:fill="FFFFFF"/>
                <w:lang w:val="uk-UA"/>
              </w:rPr>
              <w:t>3.с.Жидичин, вул. Данила Галицького, 12  (для мешканців сіл Жидичин, Кульчин, Липляни, Озерце, Клепачів, Небіжка)</w:t>
            </w:r>
          </w:p>
          <w:p w:rsidR="00532126" w:rsidRPr="00B0105A" w:rsidRDefault="00532126" w:rsidP="00016C45">
            <w:pPr>
              <w:snapToGrid w:val="0"/>
              <w:jc w:val="both"/>
              <w:rPr>
                <w:shd w:val="clear" w:color="auto" w:fill="FFFFFF"/>
              </w:rPr>
            </w:pPr>
            <w:r w:rsidRPr="00B0105A">
              <w:rPr>
                <w:shd w:val="clear" w:color="auto" w:fill="FFFFFF"/>
                <w:lang w:val="uk-UA"/>
              </w:rPr>
              <w:t xml:space="preserve">Вівторок:                 08.30 </w:t>
            </w:r>
            <w:r w:rsidRPr="00B0105A">
              <w:rPr>
                <w:lang w:val="uk-UA"/>
              </w:rPr>
              <w:t>–</w:t>
            </w:r>
            <w:r w:rsidRPr="00B0105A">
              <w:rPr>
                <w:shd w:val="clear" w:color="auto" w:fill="FFFFFF"/>
                <w:lang w:val="uk-UA"/>
              </w:rPr>
              <w:t xml:space="preserve"> 17.30</w:t>
            </w:r>
            <w:r w:rsidRPr="00B0105A">
              <w:rPr>
                <w:shd w:val="clear" w:color="auto" w:fill="FFFFFF"/>
              </w:rPr>
              <w:t xml:space="preserve">  </w:t>
            </w:r>
            <w:r w:rsidRPr="00B0105A">
              <w:rPr>
                <w:lang w:val="uk-UA"/>
              </w:rPr>
              <w:t>Обідня перерва:      13.00 – 13.45</w:t>
            </w:r>
          </w:p>
          <w:p w:rsidR="00532126" w:rsidRPr="00B0105A" w:rsidRDefault="00532126" w:rsidP="00016C45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B0105A">
              <w:rPr>
                <w:shd w:val="clear" w:color="auto" w:fill="FFFFFF"/>
                <w:lang w:val="uk-UA"/>
              </w:rPr>
              <w:t>4.с.Забороль, вул. Володимирська, 34а (для мешканців сіл Забороль, Антонівка, Великий Омеляник, Охотин, Всеволодівка, Олександрівка, Одеради, Городок, Сьомаки,  Шепель, Заболотці)</w:t>
            </w:r>
          </w:p>
          <w:p w:rsidR="00532126" w:rsidRPr="00957808" w:rsidRDefault="00532126" w:rsidP="00016C45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B0105A">
              <w:rPr>
                <w:shd w:val="clear" w:color="auto" w:fill="FFFFFF"/>
                <w:lang w:val="uk-UA"/>
              </w:rPr>
              <w:t xml:space="preserve">Понеділок:               08.30 </w:t>
            </w:r>
            <w:r w:rsidRPr="00B0105A">
              <w:rPr>
                <w:lang w:val="uk-UA"/>
              </w:rPr>
              <w:t>–</w:t>
            </w:r>
            <w:r>
              <w:rPr>
                <w:shd w:val="clear" w:color="auto" w:fill="FFFFFF"/>
                <w:lang w:val="uk-UA"/>
              </w:rPr>
              <w:t xml:space="preserve"> 17.30</w:t>
            </w:r>
            <w:r w:rsidRPr="005715D2">
              <w:rPr>
                <w:shd w:val="clear" w:color="auto" w:fill="FFFFFF"/>
              </w:rPr>
              <w:t xml:space="preserve">  </w:t>
            </w:r>
            <w:r w:rsidRPr="00B0105A">
              <w:rPr>
                <w:lang w:val="uk-UA"/>
              </w:rPr>
              <w:t>Обідня перерва:      13.00 – 13.45</w:t>
            </w:r>
          </w:p>
          <w:p w:rsidR="00532126" w:rsidRPr="00B0105A" w:rsidRDefault="00532126" w:rsidP="00016C45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B0105A">
              <w:rPr>
                <w:shd w:val="clear" w:color="auto" w:fill="FFFFFF"/>
                <w:lang w:val="uk-UA"/>
              </w:rPr>
              <w:t xml:space="preserve">5.с.Боголюби, вул.  40  років Перемоги, </w:t>
            </w:r>
            <w:r w:rsidRPr="00B0105A">
              <w:rPr>
                <w:shd w:val="clear" w:color="auto" w:fill="FFFFFF"/>
              </w:rPr>
              <w:t xml:space="preserve">57 </w:t>
            </w:r>
            <w:r w:rsidRPr="00B0105A">
              <w:rPr>
                <w:shd w:val="clear" w:color="auto" w:fill="FFFFFF"/>
                <w:lang w:val="uk-UA"/>
              </w:rPr>
              <w:t>(для мешканців  сіл Боголюби, Богушівка, Тарасове, Іванчиці, Озденіж)</w:t>
            </w:r>
          </w:p>
          <w:p w:rsidR="00532126" w:rsidRPr="00B0105A" w:rsidRDefault="00532126" w:rsidP="00016C45">
            <w:pPr>
              <w:snapToGrid w:val="0"/>
              <w:jc w:val="both"/>
              <w:rPr>
                <w:shd w:val="clear" w:color="auto" w:fill="FFFFFF"/>
              </w:rPr>
            </w:pPr>
            <w:r w:rsidRPr="00B0105A">
              <w:rPr>
                <w:shd w:val="clear" w:color="auto" w:fill="FFFFFF"/>
                <w:lang w:val="uk-UA"/>
              </w:rPr>
              <w:t>Середа:                     08.30 - 17.30</w:t>
            </w:r>
            <w:r w:rsidRPr="00B0105A">
              <w:rPr>
                <w:shd w:val="clear" w:color="auto" w:fill="FFFFFF"/>
              </w:rPr>
              <w:t xml:space="preserve">  </w:t>
            </w:r>
            <w:r w:rsidRPr="00B0105A">
              <w:rPr>
                <w:lang w:val="uk-UA"/>
              </w:rPr>
              <w:t>Обідня перерва:      13.00 – 13.45</w:t>
            </w:r>
          </w:p>
          <w:p w:rsidR="00532126" w:rsidRPr="00B0105A" w:rsidRDefault="00532126" w:rsidP="00016C45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B0105A">
              <w:rPr>
                <w:shd w:val="clear" w:color="auto" w:fill="FFFFFF"/>
                <w:lang w:val="uk-UA"/>
              </w:rPr>
              <w:t>6.с.Княгининок, вул. Соборна, 77 (для мешканців сіл Брище,  Княгининок, Зміїнець, Милуші,  Милушин,  Моташівка, Сирники,  Буків,  Рокині)</w:t>
            </w:r>
          </w:p>
          <w:p w:rsidR="00532126" w:rsidRPr="00B0105A" w:rsidRDefault="00532126" w:rsidP="00957808">
            <w:pPr>
              <w:snapToGrid w:val="0"/>
              <w:jc w:val="both"/>
              <w:rPr>
                <w:lang w:val="en-US"/>
              </w:rPr>
            </w:pPr>
            <w:r w:rsidRPr="00B0105A">
              <w:rPr>
                <w:shd w:val="clear" w:color="auto" w:fill="FFFFFF"/>
                <w:lang w:val="uk-UA"/>
              </w:rPr>
              <w:t xml:space="preserve">П'ятниця:                 08.30 </w:t>
            </w:r>
            <w:r w:rsidRPr="00B0105A">
              <w:rPr>
                <w:lang w:val="uk-UA"/>
              </w:rPr>
              <w:t>–</w:t>
            </w:r>
            <w:r w:rsidRPr="00B0105A">
              <w:rPr>
                <w:shd w:val="clear" w:color="auto" w:fill="FFFFFF"/>
                <w:lang w:val="uk-UA"/>
              </w:rPr>
              <w:t xml:space="preserve"> 16.15</w:t>
            </w:r>
            <w:r>
              <w:rPr>
                <w:shd w:val="clear" w:color="auto" w:fill="FFFFFF"/>
                <w:lang w:val="en-US"/>
              </w:rPr>
              <w:t xml:space="preserve">    </w:t>
            </w:r>
            <w:r w:rsidRPr="00B0105A">
              <w:rPr>
                <w:lang w:val="uk-UA"/>
              </w:rPr>
              <w:t>Обідня перерва:      13.00 – 13.45</w:t>
            </w:r>
            <w:r w:rsidRPr="00B0105A">
              <w:rPr>
                <w:lang w:val="en-US"/>
              </w:rPr>
              <w:t xml:space="preserve"> </w:t>
            </w:r>
          </w:p>
        </w:tc>
      </w:tr>
      <w:tr w:rsidR="00532126" w:rsidRPr="00B0105A" w:rsidTr="008E3179">
        <w:trPr>
          <w:gridAfter w:val="1"/>
          <w:wAfter w:w="9" w:type="dxa"/>
          <w:trHeight w:val="52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ind w:right="-91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26" w:rsidRPr="00B0105A" w:rsidRDefault="00532126" w:rsidP="00E3367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B0105A">
              <w:rPr>
                <w:lang w:val="uk-UA"/>
              </w:rPr>
              <w:t>1.</w:t>
            </w:r>
            <w:r w:rsidRPr="00B0105A">
              <w:rPr>
                <w:shd w:val="clear" w:color="auto" w:fill="FFFFFF"/>
                <w:lang w:val="uk-UA"/>
              </w:rPr>
              <w:t>Зая</w:t>
            </w:r>
            <w:r w:rsidRPr="00B0105A">
              <w:rPr>
                <w:shd w:val="clear" w:color="auto" w:fill="FFFFFF"/>
              </w:rPr>
              <w:t>в</w:t>
            </w:r>
            <w:r w:rsidRPr="00B0105A">
              <w:rPr>
                <w:shd w:val="clear" w:color="auto" w:fill="FFFFFF"/>
                <w:lang w:val="uk-UA"/>
              </w:rPr>
              <w:t>а (встановленого зразка).</w:t>
            </w:r>
          </w:p>
          <w:p w:rsidR="00532126" w:rsidRPr="00B0105A" w:rsidRDefault="00532126" w:rsidP="00E3367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2.Документ, що підтверджує право пільговика та членів його сім’ї на пільги (оригінал та копія).</w:t>
            </w:r>
          </w:p>
          <w:p w:rsidR="00532126" w:rsidRPr="00B0105A" w:rsidRDefault="00532126" w:rsidP="00D85741">
            <w:pPr>
              <w:widowControl w:val="0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 xml:space="preserve">3. Паспорт громадянина України (оригінал та копії 1-2 ст., відмітки про місце реєстрації / документ, що підтверджує реєстрацію місця проживання у разі подання ID-картки), інший документ що посвідчує особу кожного із членів сім’ї (оригінал та копія) або </w:t>
            </w:r>
          </w:p>
          <w:p w:rsidR="00532126" w:rsidRPr="00B0105A" w:rsidRDefault="00532126" w:rsidP="00D85741">
            <w:pPr>
              <w:widowControl w:val="0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0105A">
              <w:rPr>
                <w:shd w:val="clear" w:color="auto" w:fill="FFFFFF"/>
                <w:lang w:val="uk-UA"/>
              </w:rPr>
              <w:t>документ, що посвідчує особу іноземця чи особу без громадянства, особу, яку визнано в Україні біженцем або особою, яка потребує додаткового захисту.</w:t>
            </w:r>
          </w:p>
          <w:p w:rsidR="00532126" w:rsidRPr="00B0105A" w:rsidRDefault="00532126">
            <w:pPr>
              <w:widowControl w:val="0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4.Довідка про присвоєння реєстраційного номера облікової картки платника податків з Державного реєстру фізичних осіб - платників податків</w:t>
            </w:r>
            <w:r w:rsidRPr="00B0105A">
              <w:rPr>
                <w:shd w:val="clear" w:color="auto" w:fill="FFFFFF"/>
                <w:lang w:val="uk-UA"/>
              </w:rPr>
              <w:t xml:space="preserve"> </w:t>
            </w:r>
            <w:r w:rsidRPr="00B0105A">
              <w:rPr>
                <w:lang w:val="uk-UA"/>
              </w:rPr>
              <w:t>(оригінал та копія), крім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про це відмітку в паспорті.</w:t>
            </w:r>
          </w:p>
          <w:p w:rsidR="00532126" w:rsidRPr="00B0105A" w:rsidRDefault="00532126">
            <w:pPr>
              <w:widowControl w:val="0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5.Офіційний документ, що підтверджує фактичне місце проживання.</w:t>
            </w:r>
          </w:p>
          <w:p w:rsidR="00532126" w:rsidRPr="00B0105A" w:rsidRDefault="00532126">
            <w:pPr>
              <w:widowControl w:val="0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6.Довідка про склад зареєстрованих у житловому приміщенні/ будинку осіб (у випадку відсутності інформації в Реєстрі Луцької міської територіальної громади).</w:t>
            </w:r>
          </w:p>
          <w:p w:rsidR="00532126" w:rsidRPr="00B0105A" w:rsidRDefault="00532126" w:rsidP="005C1113">
            <w:pPr>
              <w:widowControl w:val="0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 xml:space="preserve">7.Інформація про характеристику житла і послуги, щодо </w:t>
            </w:r>
            <w:r w:rsidRPr="00B0105A">
              <w:rPr>
                <w:lang w:val="uk-UA"/>
              </w:rPr>
              <w:lastRenderedPageBreak/>
              <w:t>отримання яких він має право на пільги та якими користується.</w:t>
            </w:r>
          </w:p>
        </w:tc>
      </w:tr>
      <w:tr w:rsidR="00532126" w:rsidRPr="00B0105A">
        <w:trPr>
          <w:gridAfter w:val="1"/>
          <w:wAfter w:w="9" w:type="dxa"/>
          <w:trHeight w:val="205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ind w:right="-91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lastRenderedPageBreak/>
              <w:t>4.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 xml:space="preserve">Оплата 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Безоплатно.</w:t>
            </w:r>
          </w:p>
        </w:tc>
      </w:tr>
      <w:tr w:rsidR="00532126" w:rsidRPr="00B0105A">
        <w:trPr>
          <w:gridAfter w:val="1"/>
          <w:wAfter w:w="9" w:type="dxa"/>
          <w:trHeight w:val="196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ind w:right="-91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Результат послуги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 xml:space="preserve">1.Проведення реєстрації в Єдиному державному автоматизованому реєстрі осіб, що мають право на пільги, за адресою фактичного місця проживання пільговика. </w:t>
            </w:r>
          </w:p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532126" w:rsidRPr="00B0105A">
        <w:trPr>
          <w:gridAfter w:val="1"/>
          <w:wAfter w:w="9" w:type="dxa"/>
          <w:trHeight w:val="199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ind w:right="-91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Термін виконання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10 днів.</w:t>
            </w:r>
          </w:p>
        </w:tc>
      </w:tr>
      <w:tr w:rsidR="00532126" w:rsidRPr="00B0105A">
        <w:trPr>
          <w:gridAfter w:val="1"/>
          <w:wAfter w:w="9" w:type="dxa"/>
          <w:trHeight w:val="525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ind w:right="-91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1.Особисто.</w:t>
            </w:r>
          </w:p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532126" w:rsidRPr="00B0105A">
        <w:trPr>
          <w:gridAfter w:val="1"/>
          <w:wAfter w:w="9" w:type="dxa"/>
          <w:trHeight w:val="525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ind w:right="-91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2126" w:rsidRPr="00B0105A" w:rsidRDefault="00532126">
            <w:pPr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Законодавчо-нормативна основа</w:t>
            </w:r>
          </w:p>
        </w:tc>
        <w:tc>
          <w:tcPr>
            <w:tcW w:w="71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126" w:rsidRPr="00B0105A" w:rsidRDefault="00532126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1.Постанова Кабінету Міністрів України від 29.01.2003 № 117  «Положення про Єдиний державний автоматизований реєстр осіб, які мають право на пільги» зі змінами.</w:t>
            </w:r>
          </w:p>
          <w:p w:rsidR="00532126" w:rsidRPr="00B0105A" w:rsidRDefault="00532126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B0105A">
              <w:rPr>
                <w:lang w:val="uk-UA"/>
              </w:rPr>
              <w:t>2.</w:t>
            </w:r>
            <w:r w:rsidRPr="00B0105A">
              <w:rPr>
                <w:shd w:val="clear" w:color="auto" w:fill="FFFFFF"/>
                <w:lang w:val="uk-UA"/>
              </w:rPr>
              <w:t>Наказ Міністерства соціальної політки України 27.05.2021 № 275 «Про затвердження форми Заяви про внесення відомостей до Єдиного державного автоматизованого реєстру осіб, які мають право на пільги, та надання пільг на оплату житлово-комунальних послуг».</w:t>
            </w:r>
          </w:p>
        </w:tc>
      </w:tr>
    </w:tbl>
    <w:p w:rsidR="00532126" w:rsidRPr="00B0105A" w:rsidRDefault="00532126">
      <w:pPr>
        <w:rPr>
          <w:lang w:val="uk-UA"/>
        </w:rPr>
      </w:pPr>
    </w:p>
    <w:sectPr w:rsidR="00532126" w:rsidRPr="00B0105A" w:rsidSect="00532126">
      <w:pgSz w:w="11906" w:h="16838"/>
      <w:pgMar w:top="567" w:right="567" w:bottom="56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89"/>
    <w:rsid w:val="00016C45"/>
    <w:rsid w:val="00093F6D"/>
    <w:rsid w:val="001142F4"/>
    <w:rsid w:val="00350881"/>
    <w:rsid w:val="00386209"/>
    <w:rsid w:val="003907BA"/>
    <w:rsid w:val="003E4187"/>
    <w:rsid w:val="003E50E7"/>
    <w:rsid w:val="00415C82"/>
    <w:rsid w:val="00440E89"/>
    <w:rsid w:val="005314A9"/>
    <w:rsid w:val="00532126"/>
    <w:rsid w:val="0055067A"/>
    <w:rsid w:val="00561E0B"/>
    <w:rsid w:val="005715D2"/>
    <w:rsid w:val="005C1113"/>
    <w:rsid w:val="006F73C4"/>
    <w:rsid w:val="007004D0"/>
    <w:rsid w:val="007844D1"/>
    <w:rsid w:val="007E33CF"/>
    <w:rsid w:val="007E5531"/>
    <w:rsid w:val="00804B38"/>
    <w:rsid w:val="008E3179"/>
    <w:rsid w:val="00957808"/>
    <w:rsid w:val="009A4588"/>
    <w:rsid w:val="00B0105A"/>
    <w:rsid w:val="00BA583B"/>
    <w:rsid w:val="00D12497"/>
    <w:rsid w:val="00D85741"/>
    <w:rsid w:val="00E33672"/>
    <w:rsid w:val="00E97403"/>
    <w:rsid w:val="00F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21E1D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6z0">
    <w:name w:val="WW8Num6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customStyle="1" w:styleId="a4">
    <w:name w:val="Знак Знак"/>
    <w:rPr>
      <w:rFonts w:ascii="Tahoma" w:hAnsi="Tahoma"/>
      <w:sz w:val="16"/>
    </w:rPr>
  </w:style>
  <w:style w:type="character" w:customStyle="1" w:styleId="10">
    <w:name w:val="Знак Знак1"/>
    <w:rPr>
      <w:b/>
      <w:sz w:val="27"/>
      <w:lang w:val="uk-UA" w:eastAsia="x-none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521E1D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1E1D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1E1D"/>
    <w:rPr>
      <w:sz w:val="24"/>
      <w:szCs w:val="24"/>
      <w:lang w:val="ru-RU"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1E1D"/>
    <w:rPr>
      <w:sz w:val="0"/>
      <w:szCs w:val="0"/>
      <w:lang w:val="ru-RU" w:eastAsia="zh-CN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врезки"/>
    <w:basedOn w:val="a7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21E1D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6z0">
    <w:name w:val="WW8Num6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customStyle="1" w:styleId="a4">
    <w:name w:val="Знак Знак"/>
    <w:rPr>
      <w:rFonts w:ascii="Tahoma" w:hAnsi="Tahoma"/>
      <w:sz w:val="16"/>
    </w:rPr>
  </w:style>
  <w:style w:type="character" w:customStyle="1" w:styleId="10">
    <w:name w:val="Знак Знак1"/>
    <w:rPr>
      <w:b/>
      <w:sz w:val="27"/>
      <w:lang w:val="uk-UA" w:eastAsia="x-none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521E1D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1E1D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1E1D"/>
    <w:rPr>
      <w:sz w:val="24"/>
      <w:szCs w:val="24"/>
      <w:lang w:val="ru-RU"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1E1D"/>
    <w:rPr>
      <w:sz w:val="0"/>
      <w:szCs w:val="0"/>
      <w:lang w:val="ru-RU" w:eastAsia="zh-CN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врезки"/>
    <w:basedOn w:val="a7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2501</Words>
  <Characters>1426</Characters>
  <Application>Microsoft Office Word</Application>
  <DocSecurity>0</DocSecurity>
  <Lines>11</Lines>
  <Paragraphs>7</Paragraphs>
  <ScaleCrop>false</ScaleCrop>
  <Company>UralSOFT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2</cp:revision>
  <cp:lastPrinted>2021-02-16T07:44:00Z</cp:lastPrinted>
  <dcterms:created xsi:type="dcterms:W3CDTF">2022-07-18T09:58:00Z</dcterms:created>
  <dcterms:modified xsi:type="dcterms:W3CDTF">2022-07-18T09:58:00Z</dcterms:modified>
</cp:coreProperties>
</file>