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473" w:type="dxa"/>
        <w:tblInd w:w="2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051"/>
        <w:gridCol w:w="896"/>
        <w:gridCol w:w="6617"/>
        <w:gridCol w:w="1444"/>
      </w:tblGrid>
      <w:tr w:rsidR="00402053">
        <w:trPr>
          <w:cantSplit/>
          <w:trHeight w:val="675"/>
        </w:trPr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053" w:rsidRDefault="008B6067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81685" cy="111506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781200" cy="1114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87.8pt;width:61.45pt;height:87.7pt;v-text-anchor:middle;mso-position-vertical:top" type="shapetype_75">
                      <v:imagedata r:id="rId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53" w:rsidRDefault="008B6067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402053" w:rsidRDefault="008B6067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402053">
        <w:trPr>
          <w:cantSplit/>
          <w:trHeight w:val="575"/>
        </w:trPr>
        <w:tc>
          <w:tcPr>
            <w:tcW w:w="1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402053">
            <w:pPr>
              <w:pStyle w:val="af4"/>
              <w:widowControl w:val="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053" w:rsidRDefault="008B6067">
            <w:pPr>
              <w:pStyle w:val="af4"/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402053" w:rsidRDefault="008B6067">
            <w:pPr>
              <w:pStyle w:val="af4"/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pStyle w:val="af4"/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00143</w:t>
            </w:r>
          </w:p>
          <w:p w:rsidR="00402053" w:rsidRDefault="00402053">
            <w:pPr>
              <w:pStyle w:val="af4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02053" w:rsidRDefault="008B6067">
            <w:pPr>
              <w:pStyle w:val="af4"/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ІК-91/11/02</w:t>
            </w:r>
          </w:p>
          <w:p w:rsidR="00402053" w:rsidRDefault="008B6067">
            <w:pPr>
              <w:pStyle w:val="af4"/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402053">
        <w:trPr>
          <w:trHeight w:val="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ind w:right="-108"/>
            </w:pPr>
            <w:r>
              <w:rPr>
                <w:color w:val="000000"/>
                <w:spacing w:val="-8"/>
                <w:lang w:val="uk-UA"/>
              </w:rPr>
              <w:t>Орган, що надає послугу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pStyle w:val="af5"/>
              <w:widowControl w:val="0"/>
              <w:ind w:right="-1"/>
              <w:jc w:val="both"/>
            </w:pPr>
            <w:r>
              <w:rPr>
                <w:color w:val="000000"/>
                <w:spacing w:val="-3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>
              <w:rPr>
                <w:color w:val="000000"/>
                <w:spacing w:val="-3"/>
                <w:lang w:val="uk-UA"/>
              </w:rPr>
              <w:t>політики Луцької міської ради</w:t>
            </w:r>
          </w:p>
        </w:tc>
      </w:tr>
      <w:tr w:rsidR="00402053">
        <w:trPr>
          <w:trHeight w:val="52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t>1.</w:t>
            </w:r>
            <w:r>
              <w:rPr>
                <w:lang w:val="uk-UA"/>
              </w:rPr>
              <w:t>Департамент «Центр надання адміністративних послуг у місті Луцьку», вул. Лесі Українки, 35, м. Луцьк, тел.(0332) 777</w:t>
            </w:r>
            <w:r w:rsidR="00343C54">
              <w:rPr>
                <w:lang w:val="uk-UA"/>
              </w:rPr>
              <w:t> </w:t>
            </w:r>
            <w:r>
              <w:rPr>
                <w:lang w:val="uk-UA"/>
              </w:rPr>
              <w:t>888</w:t>
            </w:r>
          </w:p>
          <w:p w:rsidR="00343C54" w:rsidRDefault="00343C54" w:rsidP="00343C54">
            <w:pPr>
              <w:widowControl w:val="0"/>
              <w:rPr>
                <w:lang w:val="uk-UA"/>
              </w:rPr>
            </w:pPr>
            <w:hyperlink r:id="rId7" w:history="1">
              <w:r w:rsidRPr="00BB16C7">
                <w:rPr>
                  <w:rStyle w:val="afd"/>
                  <w:lang w:val="uk-UA"/>
                </w:rPr>
                <w:t>https://www.lutskrada.gov.ua/departments/departament-cnap-lutsk</w:t>
              </w:r>
            </w:hyperlink>
          </w:p>
          <w:p w:rsidR="00343C54" w:rsidRDefault="00343C54" w:rsidP="00343C54">
            <w:pPr>
              <w:widowControl w:val="0"/>
              <w:rPr>
                <w:lang w:val="uk-UA"/>
              </w:rPr>
            </w:pPr>
            <w:hyperlink r:id="rId8" w:history="1">
              <w:r w:rsidRPr="00BB16C7">
                <w:rPr>
                  <w:rStyle w:val="afd"/>
                  <w:lang w:val="uk-UA"/>
                </w:rPr>
                <w:t>http://cnap.lutskrada.gov.ua</w:t>
              </w:r>
            </w:hyperlink>
            <w:r w:rsidRPr="00343C54">
              <w:rPr>
                <w:lang w:val="uk-UA"/>
              </w:rPr>
              <w:t xml:space="preserve">     e-</w:t>
            </w:r>
            <w:proofErr w:type="spellStart"/>
            <w:r w:rsidRPr="00343C54">
              <w:rPr>
                <w:lang w:val="uk-UA"/>
              </w:rPr>
              <w:t>mail</w:t>
            </w:r>
            <w:proofErr w:type="spellEnd"/>
            <w:r w:rsidRPr="00343C54">
              <w:rPr>
                <w:lang w:val="uk-UA"/>
              </w:rPr>
              <w:t>: cnap@lutskrada.gov.ua</w:t>
            </w:r>
          </w:p>
          <w:p w:rsidR="00402053" w:rsidRDefault="008B6067">
            <w:pPr>
              <w:widowControl w:val="0"/>
              <w:rPr>
                <w:lang w:val="uk-UA" w:eastAsia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онеділок</w:t>
            </w:r>
            <w:proofErr w:type="spellEnd"/>
            <w:r>
              <w:t>, середа: 08.00 - 16.00</w:t>
            </w:r>
          </w:p>
          <w:p w:rsidR="00402053" w:rsidRDefault="008B6067">
            <w:pPr>
              <w:widowControl w:val="0"/>
              <w:rPr>
                <w:lang w:val="uk-UA" w:eastAsia="uk-UA"/>
              </w:rPr>
            </w:pPr>
            <w:proofErr w:type="spellStart"/>
            <w:r>
              <w:t>Вівторок</w:t>
            </w:r>
            <w:proofErr w:type="spellEnd"/>
            <w:r>
              <w:t>:                 09.00 - 20.00</w:t>
            </w:r>
          </w:p>
          <w:p w:rsidR="00402053" w:rsidRDefault="008B6067">
            <w:pPr>
              <w:widowControl w:val="0"/>
              <w:rPr>
                <w:lang w:val="uk-UA" w:eastAsia="uk-UA"/>
              </w:rPr>
            </w:pPr>
            <w:proofErr w:type="spellStart"/>
            <w:r>
              <w:t>Четвер</w:t>
            </w:r>
            <w:proofErr w:type="spellEnd"/>
            <w:r>
              <w:t>:                     09.00 - 18.00</w:t>
            </w:r>
          </w:p>
          <w:p w:rsidR="00402053" w:rsidRDefault="008B6067">
            <w:pPr>
              <w:widowControl w:val="0"/>
              <w:rPr>
                <w:lang w:val="uk-UA" w:eastAsia="uk-UA"/>
              </w:rPr>
            </w:pPr>
            <w:proofErr w:type="spellStart"/>
            <w:r>
              <w:t>П’ятниця</w:t>
            </w:r>
            <w:proofErr w:type="spellEnd"/>
            <w:r>
              <w:t xml:space="preserve">, </w:t>
            </w:r>
            <w:proofErr w:type="spellStart"/>
            <w:r>
              <w:t>субота</w:t>
            </w:r>
            <w:proofErr w:type="spellEnd"/>
            <w:r>
              <w:t>:   08.00 — 15.00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 w:rsidRPr="008B6067">
              <w:rPr>
                <w:shd w:val="clear" w:color="auto" w:fill="FFFFFF"/>
              </w:rPr>
              <w:t>2</w:t>
            </w:r>
            <w:proofErr w:type="spellStart"/>
            <w:r>
              <w:rPr>
                <w:shd w:val="clear" w:color="auto" w:fill="FFFFFF"/>
                <w:lang w:val="uk-UA"/>
              </w:rPr>
              <w:t>.Департамент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gramStart"/>
            <w:r>
              <w:rPr>
                <w:shd w:val="clear" w:color="auto" w:fill="FFFFFF"/>
                <w:lang w:val="uk-UA"/>
              </w:rPr>
              <w:t>соц</w:t>
            </w:r>
            <w:proofErr w:type="gramEnd"/>
            <w:r>
              <w:rPr>
                <w:shd w:val="clear" w:color="auto" w:fill="FFFFFF"/>
                <w:lang w:val="uk-UA"/>
              </w:rPr>
              <w:t>іальної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та ветеранської політики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="00343C54">
              <w:rPr>
                <w:lang w:val="uk-UA"/>
              </w:rPr>
              <w:t>Волі, 4а, каб.109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402053" w:rsidRDefault="00343C54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rStyle w:val="-"/>
                <w:color w:val="auto"/>
                <w:u w:val="none"/>
                <w:lang w:val="uk-UA"/>
              </w:rPr>
              <w:t xml:space="preserve"> </w:t>
            </w:r>
            <w:hyperlink r:id="rId9" w:history="1">
              <w:r w:rsidRPr="00BB16C7">
                <w:rPr>
                  <w:rStyle w:val="afd"/>
                  <w:lang w:val="uk-UA"/>
                </w:rPr>
                <w:t>www.social.lutsk.ua</w:t>
              </w:r>
            </w:hyperlink>
            <w:r>
              <w:rPr>
                <w:rStyle w:val="-"/>
                <w:color w:val="auto"/>
                <w:u w:val="none"/>
                <w:lang w:val="uk-UA"/>
              </w:rPr>
              <w:t xml:space="preserve">   </w:t>
            </w:r>
            <w:bookmarkStart w:id="0" w:name="_GoBack"/>
            <w:bookmarkEnd w:id="0"/>
            <w:r w:rsidR="008B6067">
              <w:rPr>
                <w:rStyle w:val="-"/>
                <w:color w:val="auto"/>
                <w:u w:val="none"/>
                <w:lang w:val="uk-UA"/>
              </w:rPr>
              <w:t>e-</w:t>
            </w:r>
            <w:proofErr w:type="spellStart"/>
            <w:r w:rsidR="008B6067">
              <w:rPr>
                <w:rStyle w:val="-"/>
                <w:color w:val="auto"/>
                <w:u w:val="none"/>
                <w:lang w:val="uk-UA"/>
              </w:rPr>
              <w:t>mail</w:t>
            </w:r>
            <w:proofErr w:type="spellEnd"/>
            <w:r w:rsidR="008B6067">
              <w:rPr>
                <w:rStyle w:val="-"/>
                <w:color w:val="auto"/>
                <w:u w:val="none"/>
                <w:lang w:val="uk-UA"/>
              </w:rPr>
              <w:t xml:space="preserve">: </w:t>
            </w:r>
            <w:hyperlink r:id="rId10">
              <w:r w:rsidR="008B6067">
                <w:rPr>
                  <w:lang w:val="uk-UA"/>
                </w:rPr>
                <w:t>dsp@lutskrada.gov.ua</w:t>
              </w:r>
            </w:hyperlink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 w:rsidRPr="008B6067">
              <w:t>3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774 472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 w:rsidRPr="008B6067">
              <w:t>4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 w:rsidRPr="008B6067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 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Четвер:                    08.30-17.30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 w:rsidRPr="008B6067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 w:rsidRPr="008B6067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 w:rsidRPr="008B6067">
              <w:rPr>
                <w:shd w:val="clear" w:color="auto" w:fill="FFFFFF"/>
                <w:lang w:val="uk-UA"/>
              </w:rPr>
              <w:t>8</w:t>
            </w:r>
            <w:r>
              <w:rPr>
                <w:shd w:val="clear" w:color="auto" w:fill="FFFFFF"/>
                <w:lang w:val="uk-UA"/>
              </w:rPr>
              <w:t>.с.Боголюби: вул.</w:t>
            </w:r>
            <w:r w:rsidRPr="008B6067">
              <w:rPr>
                <w:shd w:val="clear" w:color="auto" w:fill="FFFFFF"/>
              </w:rPr>
              <w:t xml:space="preserve"> Центральна</w:t>
            </w:r>
            <w:r>
              <w:rPr>
                <w:shd w:val="clear" w:color="auto" w:fill="FFFFFF"/>
                <w:lang w:val="uk-UA"/>
              </w:rPr>
              <w:t xml:space="preserve">, 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 w:rsidRPr="00343C54">
              <w:rPr>
                <w:shd w:val="clear" w:color="auto" w:fill="FFFFFF"/>
                <w:lang w:val="uk-UA"/>
              </w:rPr>
              <w:t>9</w:t>
            </w:r>
            <w:r>
              <w:rPr>
                <w:shd w:val="clear" w:color="auto" w:fill="FFFFFF"/>
                <w:lang w:val="uk-UA"/>
              </w:rPr>
              <w:t xml:space="preserve">.с.Княгининок: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02053" w:rsidRDefault="00402053">
            <w:pPr>
              <w:widowControl w:val="0"/>
              <w:jc w:val="both"/>
              <w:rPr>
                <w:lang w:val="uk-UA" w:eastAsia="uk-UA"/>
              </w:rPr>
            </w:pPr>
          </w:p>
          <w:p w:rsidR="00402053" w:rsidRDefault="008B606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lastRenderedPageBreak/>
              <w:t>П'ятниця                 08.30-16.15</w:t>
            </w:r>
          </w:p>
          <w:p w:rsidR="00402053" w:rsidRDefault="00343C54">
            <w:pPr>
              <w:widowControl w:val="0"/>
              <w:jc w:val="both"/>
              <w:rPr>
                <w:lang w:val="uk-UA" w:eastAsia="uk-UA"/>
              </w:rPr>
            </w:pPr>
            <w:hyperlink r:id="rId11">
              <w:r w:rsidR="008B6067">
                <w:rPr>
                  <w:shd w:val="clear" w:color="auto" w:fill="FFFFFF"/>
                  <w:lang w:val="uk-UA"/>
                </w:rPr>
                <w:t>Обідня перерва      13.00-13.45</w:t>
              </w:r>
            </w:hyperlink>
          </w:p>
          <w:p w:rsidR="00402053" w:rsidRDefault="00343C54">
            <w:pPr>
              <w:widowControl w:val="0"/>
              <w:jc w:val="both"/>
            </w:pPr>
            <w:hyperlink r:id="rId12">
              <w:r w:rsidR="008B6067">
                <w:rPr>
                  <w:lang w:val="uk-UA" w:eastAsia="uk-UA"/>
                </w:rPr>
                <w:t>Заява та документи подаються особисто.</w:t>
              </w:r>
            </w:hyperlink>
          </w:p>
        </w:tc>
      </w:tr>
      <w:tr w:rsidR="00402053">
        <w:trPr>
          <w:trHeight w:val="1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ind w:right="-108"/>
            </w:pPr>
            <w:r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widowControl w:val="0"/>
              <w:jc w:val="both"/>
            </w:pPr>
            <w:r>
              <w:rPr>
                <w:spacing w:val="-2"/>
                <w:shd w:val="clear" w:color="auto" w:fill="FFFFFF"/>
                <w:lang w:val="uk-UA" w:eastAsia="uk-UA"/>
              </w:rPr>
              <w:t>1.Заява (встановленого  зразка ) з реквізитами банківського  рахунку.</w:t>
            </w:r>
          </w:p>
          <w:p w:rsidR="00402053" w:rsidRDefault="008B6067">
            <w:pPr>
              <w:widowControl w:val="0"/>
              <w:jc w:val="both"/>
            </w:pPr>
            <w:r>
              <w:rPr>
                <w:spacing w:val="-2"/>
                <w:shd w:val="clear" w:color="auto" w:fill="FFFFFF"/>
                <w:lang w:val="uk-UA" w:eastAsia="uk-UA"/>
              </w:rPr>
              <w:t>2.Паспорт громадянина України або інший документ, що посвідчує особу.</w:t>
            </w:r>
          </w:p>
          <w:p w:rsidR="00402053" w:rsidRDefault="008B6067">
            <w:pPr>
              <w:widowControl w:val="0"/>
              <w:jc w:val="both"/>
            </w:pPr>
            <w:r>
              <w:rPr>
                <w:spacing w:val="-2"/>
                <w:shd w:val="clear" w:color="auto" w:fill="FFFFFF"/>
                <w:lang w:val="uk-UA" w:eastAsia="uk-UA"/>
              </w:rPr>
              <w:t>3.В</w:t>
            </w:r>
            <w:r>
              <w:rPr>
                <w:lang w:val="uk-UA" w:eastAsia="uk-UA"/>
              </w:rPr>
              <w:t xml:space="preserve">ідомості з Реєстру, отримані за запитом уповноваженої особи за місцем служби або органу соціального захисту населення з метою перевірки інформації про сформований медичний висновок з використанням Єдиного державного </w:t>
            </w:r>
            <w:proofErr w:type="spellStart"/>
            <w:r>
              <w:rPr>
                <w:lang w:val="uk-UA" w:eastAsia="uk-UA"/>
              </w:rPr>
              <w:t>вебпорталу</w:t>
            </w:r>
            <w:proofErr w:type="spellEnd"/>
            <w:r>
              <w:rPr>
                <w:lang w:val="uk-UA" w:eastAsia="uk-UA"/>
              </w:rPr>
              <w:t xml:space="preserve"> електронних послуг  (Портал Дія) або </w:t>
            </w:r>
            <w:r>
              <w:rPr>
                <w:lang w:val="uk-UA" w:eastAsia="ru-RU"/>
              </w:rPr>
              <w:t>довідка, видана лікувально-профілактичним закладом, за формою № 147/о</w:t>
            </w:r>
            <w:r>
              <w:rPr>
                <w:lang w:val="uk-UA" w:eastAsia="uk-UA"/>
              </w:rPr>
              <w:t>.</w:t>
            </w:r>
          </w:p>
          <w:p w:rsidR="00402053" w:rsidRDefault="008B6067">
            <w:pPr>
              <w:widowControl w:val="0"/>
              <w:jc w:val="both"/>
            </w:pPr>
            <w:r>
              <w:rPr>
                <w:spacing w:val="-2"/>
                <w:shd w:val="clear" w:color="auto" w:fill="FFFFFF"/>
                <w:lang w:val="uk-UA" w:eastAsia="uk-UA"/>
              </w:rPr>
              <w:t>4.Довідка з основного місця служби, навчання про те, що жінка служить, навчається.</w:t>
            </w:r>
          </w:p>
          <w:p w:rsidR="00402053" w:rsidRDefault="008B6067">
            <w:pPr>
              <w:widowControl w:val="0"/>
              <w:jc w:val="both"/>
            </w:pPr>
            <w:r>
              <w:rPr>
                <w:spacing w:val="-2"/>
                <w:shd w:val="clear" w:color="auto" w:fill="FFFFFF"/>
                <w:lang w:val="uk-UA" w:eastAsia="uk-UA"/>
              </w:rPr>
              <w:t>5.Довідка ліквідаційної комісії про те, що жінка звільнена з роботи у зв’язку з ліквідацією підприємства, організації та установи.</w:t>
            </w:r>
          </w:p>
          <w:p w:rsidR="00402053" w:rsidRDefault="008B6067">
            <w:pPr>
              <w:widowControl w:val="0"/>
              <w:jc w:val="both"/>
            </w:pPr>
            <w:r>
              <w:rPr>
                <w:spacing w:val="-2"/>
                <w:shd w:val="clear" w:color="auto" w:fill="FFFFFF"/>
                <w:lang w:val="uk-UA" w:eastAsia="uk-UA"/>
              </w:rPr>
              <w:t>6.Довідка центру зайнятості про те, що жінка зареєстрована в центрі зайнятості як безробітна.</w:t>
            </w:r>
          </w:p>
          <w:p w:rsidR="00402053" w:rsidRDefault="008B6067">
            <w:pPr>
              <w:widowControl w:val="0"/>
              <w:jc w:val="both"/>
            </w:pPr>
            <w:r>
              <w:rPr>
                <w:spacing w:val="-2"/>
                <w:shd w:val="clear" w:color="auto" w:fill="FFFFFF"/>
                <w:lang w:val="uk-UA" w:eastAsia="uk-UA"/>
              </w:rPr>
              <w:t>7.Особи, які усиновили чи взяли під опіку дитину протягом двох місяців з дня її народження, подають рішення про усиновлення чи встановлення опіки.</w:t>
            </w:r>
          </w:p>
        </w:tc>
      </w:tr>
      <w:tr w:rsidR="004020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</w:pPr>
            <w:r>
              <w:rPr>
                <w:color w:val="000000"/>
                <w:spacing w:val="5"/>
                <w:lang w:val="uk-UA"/>
              </w:rPr>
              <w:t>Оплата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pStyle w:val="af5"/>
              <w:widowControl w:val="0"/>
              <w:ind w:right="-1"/>
              <w:jc w:val="both"/>
            </w:pPr>
            <w:r>
              <w:rPr>
                <w:spacing w:val="5"/>
                <w:lang w:val="uk-UA" w:eastAsia="uk-UA"/>
              </w:rPr>
              <w:t>Безоплатно</w:t>
            </w:r>
          </w:p>
        </w:tc>
      </w:tr>
      <w:tr w:rsidR="004020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pStyle w:val="af5"/>
              <w:widowControl w:val="0"/>
              <w:ind w:right="-1"/>
              <w:jc w:val="both"/>
            </w:pPr>
            <w:r>
              <w:rPr>
                <w:lang w:val="uk-UA" w:eastAsia="uk-UA"/>
              </w:rPr>
              <w:t>1.Призначення державної допомоги у зв’язку з вагітністю та пологами</w:t>
            </w:r>
          </w:p>
          <w:p w:rsidR="00402053" w:rsidRDefault="008B6067">
            <w:pPr>
              <w:pStyle w:val="af5"/>
              <w:widowControl w:val="0"/>
              <w:ind w:right="-1"/>
              <w:jc w:val="both"/>
            </w:pPr>
            <w:r>
              <w:rPr>
                <w:lang w:val="uk-UA" w:eastAsia="uk-UA"/>
              </w:rPr>
              <w:t>2.Письмове повідомлення про відмову у наданні послуги.</w:t>
            </w:r>
          </w:p>
        </w:tc>
      </w:tr>
      <w:tr w:rsidR="004020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pStyle w:val="af5"/>
              <w:widowControl w:val="0"/>
              <w:ind w:right="-1"/>
              <w:jc w:val="both"/>
            </w:pPr>
            <w:r>
              <w:rPr>
                <w:spacing w:val="-4"/>
                <w:lang w:val="uk-UA" w:eastAsia="uk-UA"/>
              </w:rPr>
              <w:t>10 днів</w:t>
            </w:r>
          </w:p>
        </w:tc>
      </w:tr>
      <w:tr w:rsidR="004020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</w:pPr>
            <w:r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widowControl w:val="0"/>
              <w:jc w:val="both"/>
            </w:pPr>
            <w:r>
              <w:rPr>
                <w:lang w:val="uk-UA" w:eastAsia="uk-UA"/>
              </w:rPr>
              <w:t>1.Зарахування коштів на  особовий рахунок в установі банку.</w:t>
            </w:r>
          </w:p>
          <w:p w:rsidR="00402053" w:rsidRDefault="008B6067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spacing w:val="-4"/>
                <w:lang w:val="uk-UA" w:eastAsia="uk-UA"/>
              </w:rPr>
              <w:t>2.П</w:t>
            </w:r>
            <w:r>
              <w:rPr>
                <w:spacing w:val="-3"/>
                <w:lang w:val="uk-UA" w:eastAsia="uk-UA"/>
              </w:rPr>
              <w:t>оштою, або е</w:t>
            </w:r>
            <w:r>
              <w:rPr>
                <w:spacing w:val="-4"/>
                <w:lang w:val="uk-UA" w:eastAsia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4020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053" w:rsidRDefault="008B6067">
            <w:pPr>
              <w:widowControl w:val="0"/>
            </w:pPr>
            <w:r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3" w:rsidRDefault="008B6067">
            <w:pPr>
              <w:widowControl w:val="0"/>
              <w:shd w:val="clear" w:color="auto" w:fill="FFFFFF"/>
              <w:jc w:val="both"/>
            </w:pPr>
            <w:r>
              <w:rPr>
                <w:spacing w:val="-3"/>
                <w:lang w:val="uk-UA" w:eastAsia="uk-UA"/>
              </w:rPr>
              <w:t>1.Закон України «Про державну допомогу сім’ям з дітьми».</w:t>
            </w:r>
          </w:p>
          <w:p w:rsidR="00402053" w:rsidRDefault="008B6067">
            <w:pPr>
              <w:pStyle w:val="af5"/>
              <w:widowControl w:val="0"/>
              <w:ind w:right="-1"/>
              <w:jc w:val="both"/>
            </w:pPr>
            <w:r>
              <w:rPr>
                <w:spacing w:val="-3"/>
                <w:lang w:val="uk-UA" w:eastAsia="uk-UA"/>
              </w:rPr>
              <w:t>2.Постанова Кабінету Міністрів України від 27.12.2001 № 1751 «Про затвердження Порядку призначення і виплати державної допомоги сім’ям з дітьми».</w:t>
            </w:r>
          </w:p>
          <w:p w:rsidR="00402053" w:rsidRDefault="008B6067">
            <w:pPr>
              <w:widowControl w:val="0"/>
              <w:shd w:val="clear" w:color="auto" w:fill="FFFFFF"/>
              <w:snapToGrid w:val="0"/>
              <w:ind w:right="-1"/>
              <w:jc w:val="both"/>
              <w:rPr>
                <w:spacing w:val="-2"/>
                <w:lang w:eastAsia="uk-UA"/>
              </w:rPr>
            </w:pPr>
            <w:r>
              <w:rPr>
                <w:spacing w:val="-2"/>
                <w:lang w:val="uk-UA" w:eastAsia="uk-UA"/>
              </w:rPr>
              <w:t>3.</w:t>
            </w:r>
            <w:r>
              <w:t xml:space="preserve"> </w:t>
            </w:r>
            <w:r>
              <w:rPr>
                <w:spacing w:val="-2"/>
                <w:lang w:val="uk-UA" w:eastAsia="uk-UA"/>
              </w:rPr>
              <w:t>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  <w:p w:rsidR="00402053" w:rsidRDefault="008B6067">
            <w:pPr>
              <w:widowControl w:val="0"/>
              <w:shd w:val="clear" w:color="auto" w:fill="FFFFFF"/>
              <w:snapToGrid w:val="0"/>
              <w:ind w:right="-1"/>
              <w:jc w:val="both"/>
              <w:rPr>
                <w:lang w:val="pl-PL"/>
              </w:rPr>
            </w:pPr>
            <w:r>
              <w:rPr>
                <w:spacing w:val="-2"/>
                <w:lang w:val="uk-UA" w:eastAsia="uk-UA"/>
              </w:rPr>
              <w:t>4.Н</w:t>
            </w:r>
            <w:r>
              <w:rPr>
                <w:lang w:val="uk-UA" w:eastAsia="uk-UA"/>
              </w:rPr>
              <w:t xml:space="preserve">аказ Міністерства охорони здоров’я України від 18.03.2002 № 93 </w:t>
            </w:r>
            <w:proofErr w:type="spellStart"/>
            <w:r>
              <w:rPr>
                <w:lang w:val="uk-UA" w:eastAsia="uk-UA"/>
              </w:rPr>
              <w:t>„Про</w:t>
            </w:r>
            <w:proofErr w:type="spellEnd"/>
            <w:r>
              <w:rPr>
                <w:lang w:val="uk-UA" w:eastAsia="uk-UA"/>
              </w:rPr>
              <w:t xml:space="preserve">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заповнення”, зареєстрований</w:t>
            </w:r>
            <w:r>
              <w:rPr>
                <w:lang w:val="uk-UA"/>
              </w:rPr>
              <w:t xml:space="preserve"> у Міністерстві юстиції України 09.04.2002 за № 346/6634</w:t>
            </w:r>
            <w:r>
              <w:rPr>
                <w:spacing w:val="-2"/>
                <w:lang w:val="uk-UA" w:eastAsia="uk-UA"/>
              </w:rPr>
              <w:t>.</w:t>
            </w:r>
          </w:p>
        </w:tc>
      </w:tr>
    </w:tbl>
    <w:p w:rsidR="00402053" w:rsidRDefault="00402053">
      <w:pPr>
        <w:rPr>
          <w:lang w:val="uk-UA"/>
        </w:rPr>
      </w:pPr>
    </w:p>
    <w:sectPr w:rsidR="00402053">
      <w:pgSz w:w="11906" w:h="16838"/>
      <w:pgMar w:top="567" w:right="567" w:bottom="567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402053"/>
    <w:rsid w:val="00343C54"/>
    <w:rsid w:val="00402053"/>
    <w:rsid w:val="008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9C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0789C"/>
    <w:pPr>
      <w:keepNext/>
      <w:tabs>
        <w:tab w:val="left" w:pos="0"/>
      </w:tabs>
      <w:ind w:left="432" w:hanging="432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b/>
      <w:b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60789C"/>
  </w:style>
  <w:style w:type="character" w:customStyle="1" w:styleId="WW8Num1z1">
    <w:name w:val="WW8Num1z1"/>
    <w:uiPriority w:val="99"/>
    <w:qFormat/>
    <w:rsid w:val="0060789C"/>
  </w:style>
  <w:style w:type="character" w:customStyle="1" w:styleId="WW8Num1z2">
    <w:name w:val="WW8Num1z2"/>
    <w:uiPriority w:val="99"/>
    <w:qFormat/>
    <w:rsid w:val="0060789C"/>
  </w:style>
  <w:style w:type="character" w:customStyle="1" w:styleId="WW8Num1z3">
    <w:name w:val="WW8Num1z3"/>
    <w:uiPriority w:val="99"/>
    <w:qFormat/>
    <w:rsid w:val="0060789C"/>
  </w:style>
  <w:style w:type="character" w:customStyle="1" w:styleId="WW8Num1z4">
    <w:name w:val="WW8Num1z4"/>
    <w:uiPriority w:val="99"/>
    <w:qFormat/>
    <w:rsid w:val="0060789C"/>
  </w:style>
  <w:style w:type="character" w:customStyle="1" w:styleId="WW8Num1z5">
    <w:name w:val="WW8Num1z5"/>
    <w:uiPriority w:val="99"/>
    <w:qFormat/>
    <w:rsid w:val="0060789C"/>
  </w:style>
  <w:style w:type="character" w:customStyle="1" w:styleId="WW8Num1z6">
    <w:name w:val="WW8Num1z6"/>
    <w:uiPriority w:val="99"/>
    <w:qFormat/>
    <w:rsid w:val="0060789C"/>
  </w:style>
  <w:style w:type="character" w:customStyle="1" w:styleId="WW8Num1z7">
    <w:name w:val="WW8Num1z7"/>
    <w:uiPriority w:val="99"/>
    <w:qFormat/>
    <w:rsid w:val="0060789C"/>
  </w:style>
  <w:style w:type="character" w:customStyle="1" w:styleId="WW8Num1z8">
    <w:name w:val="WW8Num1z8"/>
    <w:uiPriority w:val="99"/>
    <w:qFormat/>
    <w:rsid w:val="0060789C"/>
  </w:style>
  <w:style w:type="character" w:customStyle="1" w:styleId="9">
    <w:name w:val="Основной шрифт абзаца9"/>
    <w:uiPriority w:val="99"/>
    <w:qFormat/>
    <w:rsid w:val="0060789C"/>
  </w:style>
  <w:style w:type="character" w:customStyle="1" w:styleId="WW8Num2z0">
    <w:name w:val="WW8Num2z0"/>
    <w:uiPriority w:val="99"/>
    <w:qFormat/>
    <w:rsid w:val="0060789C"/>
  </w:style>
  <w:style w:type="character" w:customStyle="1" w:styleId="WW8Num2z1">
    <w:name w:val="WW8Num2z1"/>
    <w:uiPriority w:val="99"/>
    <w:qFormat/>
    <w:rsid w:val="0060789C"/>
  </w:style>
  <w:style w:type="character" w:customStyle="1" w:styleId="WW8Num2z2">
    <w:name w:val="WW8Num2z2"/>
    <w:uiPriority w:val="99"/>
    <w:qFormat/>
    <w:rsid w:val="0060789C"/>
  </w:style>
  <w:style w:type="character" w:customStyle="1" w:styleId="WW8Num2z3">
    <w:name w:val="WW8Num2z3"/>
    <w:uiPriority w:val="99"/>
    <w:qFormat/>
    <w:rsid w:val="0060789C"/>
  </w:style>
  <w:style w:type="character" w:customStyle="1" w:styleId="WW8Num2z4">
    <w:name w:val="WW8Num2z4"/>
    <w:uiPriority w:val="99"/>
    <w:qFormat/>
    <w:rsid w:val="0060789C"/>
  </w:style>
  <w:style w:type="character" w:customStyle="1" w:styleId="WW8Num2z5">
    <w:name w:val="WW8Num2z5"/>
    <w:uiPriority w:val="99"/>
    <w:qFormat/>
    <w:rsid w:val="0060789C"/>
  </w:style>
  <w:style w:type="character" w:customStyle="1" w:styleId="WW8Num2z6">
    <w:name w:val="WW8Num2z6"/>
    <w:uiPriority w:val="99"/>
    <w:qFormat/>
    <w:rsid w:val="0060789C"/>
  </w:style>
  <w:style w:type="character" w:customStyle="1" w:styleId="WW8Num2z7">
    <w:name w:val="WW8Num2z7"/>
    <w:uiPriority w:val="99"/>
    <w:qFormat/>
    <w:rsid w:val="0060789C"/>
  </w:style>
  <w:style w:type="character" w:customStyle="1" w:styleId="WW8Num2z8">
    <w:name w:val="WW8Num2z8"/>
    <w:uiPriority w:val="99"/>
    <w:qFormat/>
    <w:rsid w:val="0060789C"/>
  </w:style>
  <w:style w:type="character" w:customStyle="1" w:styleId="8">
    <w:name w:val="Основной шрифт абзаца8"/>
    <w:uiPriority w:val="99"/>
    <w:qFormat/>
    <w:rsid w:val="0060789C"/>
  </w:style>
  <w:style w:type="character" w:customStyle="1" w:styleId="7">
    <w:name w:val="Основной шрифт абзаца7"/>
    <w:uiPriority w:val="99"/>
    <w:qFormat/>
    <w:rsid w:val="0060789C"/>
  </w:style>
  <w:style w:type="character" w:customStyle="1" w:styleId="6">
    <w:name w:val="Основной шрифт абзаца6"/>
    <w:uiPriority w:val="99"/>
    <w:qFormat/>
    <w:rsid w:val="0060789C"/>
  </w:style>
  <w:style w:type="character" w:customStyle="1" w:styleId="5">
    <w:name w:val="Основной шрифт абзаца5"/>
    <w:uiPriority w:val="99"/>
    <w:qFormat/>
    <w:rsid w:val="0060789C"/>
  </w:style>
  <w:style w:type="character" w:customStyle="1" w:styleId="4">
    <w:name w:val="Основной шрифт абзаца4"/>
    <w:uiPriority w:val="99"/>
    <w:qFormat/>
    <w:rsid w:val="0060789C"/>
  </w:style>
  <w:style w:type="character" w:customStyle="1" w:styleId="3">
    <w:name w:val="Основной шрифт абзаца3"/>
    <w:uiPriority w:val="99"/>
    <w:qFormat/>
    <w:rsid w:val="0060789C"/>
  </w:style>
  <w:style w:type="character" w:customStyle="1" w:styleId="2">
    <w:name w:val="Основной шрифт абзаца2"/>
    <w:uiPriority w:val="99"/>
    <w:qFormat/>
    <w:rsid w:val="0060789C"/>
  </w:style>
  <w:style w:type="character" w:customStyle="1" w:styleId="11">
    <w:name w:val="Основной шрифт абзаца1"/>
    <w:uiPriority w:val="99"/>
    <w:qFormat/>
    <w:rsid w:val="0060789C"/>
  </w:style>
  <w:style w:type="character" w:styleId="a3">
    <w:name w:val="page number"/>
    <w:basedOn w:val="11"/>
    <w:uiPriority w:val="99"/>
    <w:qFormat/>
    <w:rsid w:val="0060789C"/>
  </w:style>
  <w:style w:type="character" w:customStyle="1" w:styleId="-">
    <w:name w:val="Интернет-ссылка"/>
    <w:uiPriority w:val="99"/>
    <w:rsid w:val="0060789C"/>
    <w:rPr>
      <w:color w:val="0000FF"/>
      <w:u w:val="single"/>
    </w:rPr>
  </w:style>
  <w:style w:type="character" w:customStyle="1" w:styleId="HTML">
    <w:name w:val="Стандартный HTML Знак"/>
    <w:uiPriority w:val="99"/>
    <w:qFormat/>
    <w:rsid w:val="0060789C"/>
    <w:rPr>
      <w:rFonts w:ascii="Courier New" w:hAnsi="Courier New" w:cs="Courier New"/>
      <w:color w:val="000000"/>
      <w:sz w:val="28"/>
      <w:szCs w:val="28"/>
    </w:rPr>
  </w:style>
  <w:style w:type="character" w:customStyle="1" w:styleId="WW8Num3z0">
    <w:name w:val="WW8Num3z0"/>
    <w:uiPriority w:val="99"/>
    <w:qFormat/>
    <w:rsid w:val="0060789C"/>
    <w:rPr>
      <w:rFonts w:ascii="Times New Roman" w:hAnsi="Times New Roman" w:cs="Times New Roman"/>
    </w:rPr>
  </w:style>
  <w:style w:type="character" w:customStyle="1" w:styleId="a4">
    <w:name w:val="Основной текст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5">
    <w:name w:val="Подзаголовок Знак"/>
    <w:uiPriority w:val="99"/>
    <w:qFormat/>
    <w:locked/>
    <w:rPr>
      <w:rFonts w:ascii="Cambria" w:hAnsi="Cambria" w:cs="Cambria"/>
      <w:sz w:val="24"/>
      <w:szCs w:val="24"/>
      <w:lang w:val="ru-RU" w:eastAsia="zh-CN"/>
    </w:rPr>
  </w:style>
  <w:style w:type="character" w:customStyle="1" w:styleId="a6">
    <w:name w:val="Верх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7">
    <w:name w:val="Ниж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HTML1">
    <w:name w:val="Стандартный HTML Знак1"/>
    <w:link w:val="HTML0"/>
    <w:uiPriority w:val="99"/>
    <w:semiHidden/>
    <w:qFormat/>
    <w:locked/>
    <w:rPr>
      <w:rFonts w:ascii="Courier New" w:hAnsi="Courier New" w:cs="Courier New"/>
      <w:lang w:val="ru-RU" w:eastAsia="zh-CN"/>
    </w:rPr>
  </w:style>
  <w:style w:type="character" w:customStyle="1" w:styleId="a8">
    <w:name w:val="Название Знак"/>
    <w:qFormat/>
    <w:rPr>
      <w:rFonts w:ascii="Cambria" w:eastAsia="Cambria" w:hAnsi="Cambria"/>
      <w:b/>
      <w:bCs/>
      <w:kern w:val="2"/>
      <w:sz w:val="32"/>
      <w:szCs w:val="32"/>
      <w:lang w:val="ru-RU" w:eastAsia="zh-CN"/>
    </w:rPr>
  </w:style>
  <w:style w:type="character" w:customStyle="1" w:styleId="rvts0">
    <w:name w:val="rvts0"/>
    <w:qFormat/>
  </w:style>
  <w:style w:type="character" w:styleId="a9">
    <w:name w:val="Strong"/>
    <w:qFormat/>
    <w:rPr>
      <w:b/>
    </w:rPr>
  </w:style>
  <w:style w:type="character" w:customStyle="1" w:styleId="aa">
    <w:name w:val="Знак Знак"/>
    <w:qFormat/>
    <w:rPr>
      <w:sz w:val="24"/>
      <w:lang w:val="pl-PL"/>
    </w:rPr>
  </w:style>
  <w:style w:type="character" w:customStyle="1" w:styleId="WW8Num12z2">
    <w:name w:val="WW8Num12z2"/>
    <w:qFormat/>
    <w:rPr>
      <w:rFonts w:ascii="Wingdings" w:eastAsia="Wingdings" w:hAnsi="Wingdings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2z0">
    <w:name w:val="WW8Num12z0"/>
    <w:qFormat/>
    <w:rPr>
      <w:rFonts w:ascii="Symbol" w:eastAsia="Symbol" w:hAnsi="Symbol"/>
    </w:rPr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4z0">
    <w:name w:val="WW8Num4z0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12">
    <w:name w:val="Шрифт абзацу за промовчанням1"/>
    <w:qFormat/>
  </w:style>
  <w:style w:type="character" w:customStyle="1" w:styleId="20">
    <w:name w:val="Шрифт абзацу за промовчанням2"/>
    <w:qFormat/>
  </w:style>
  <w:style w:type="paragraph" w:customStyle="1" w:styleId="ab">
    <w:name w:val="Заголовок"/>
    <w:basedOn w:val="a"/>
    <w:next w:val="ac"/>
    <w:uiPriority w:val="99"/>
    <w:qFormat/>
    <w:rsid w:val="0060789C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uiPriority w:val="99"/>
    <w:rsid w:val="0060789C"/>
    <w:pPr>
      <w:spacing w:after="120"/>
    </w:pPr>
  </w:style>
  <w:style w:type="paragraph" w:styleId="ad">
    <w:name w:val="List"/>
    <w:basedOn w:val="ac"/>
    <w:uiPriority w:val="99"/>
    <w:rsid w:val="0060789C"/>
  </w:style>
  <w:style w:type="paragraph" w:styleId="ae">
    <w:name w:val="caption"/>
    <w:basedOn w:val="a"/>
    <w:uiPriority w:val="99"/>
    <w:qFormat/>
    <w:rsid w:val="0060789C"/>
    <w:pPr>
      <w:suppressLineNumbers/>
      <w:spacing w:before="120" w:after="120"/>
    </w:pPr>
    <w:rPr>
      <w:i/>
      <w:iCs/>
      <w:sz w:val="28"/>
      <w:szCs w:val="28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90">
    <w:name w:val="Указатель9"/>
    <w:basedOn w:val="a"/>
    <w:uiPriority w:val="99"/>
    <w:qFormat/>
    <w:rsid w:val="0060789C"/>
    <w:pPr>
      <w:suppressLineNumbers/>
    </w:pPr>
  </w:style>
  <w:style w:type="paragraph" w:customStyle="1" w:styleId="60">
    <w:name w:val="Название объекта6"/>
    <w:basedOn w:val="a"/>
    <w:uiPriority w:val="99"/>
    <w:qFormat/>
    <w:rsid w:val="0060789C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80">
    <w:name w:val="Указатель8"/>
    <w:basedOn w:val="a"/>
    <w:uiPriority w:val="99"/>
    <w:qFormat/>
    <w:rsid w:val="0060789C"/>
    <w:pPr>
      <w:suppressLineNumbers/>
    </w:pPr>
  </w:style>
  <w:style w:type="paragraph" w:customStyle="1" w:styleId="50">
    <w:name w:val="Название объекта5"/>
    <w:basedOn w:val="a"/>
    <w:uiPriority w:val="99"/>
    <w:qFormat/>
    <w:rsid w:val="0060789C"/>
    <w:pPr>
      <w:suppressLineNumbers/>
      <w:spacing w:before="120" w:after="120"/>
    </w:pPr>
    <w:rPr>
      <w:i/>
      <w:iCs/>
    </w:rPr>
  </w:style>
  <w:style w:type="paragraph" w:customStyle="1" w:styleId="70">
    <w:name w:val="Указатель7"/>
    <w:basedOn w:val="a"/>
    <w:uiPriority w:val="99"/>
    <w:qFormat/>
    <w:rsid w:val="0060789C"/>
    <w:pPr>
      <w:suppressLineNumbers/>
    </w:pPr>
  </w:style>
  <w:style w:type="paragraph" w:customStyle="1" w:styleId="af0">
    <w:name w:val="Розділ"/>
    <w:basedOn w:val="a"/>
    <w:uiPriority w:val="99"/>
    <w:qFormat/>
    <w:rsid w:val="0060789C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60789C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60789C"/>
    <w:pPr>
      <w:suppressLineNumbers/>
      <w:spacing w:before="120" w:after="120"/>
    </w:pPr>
    <w:rPr>
      <w:i/>
      <w:iCs/>
    </w:rPr>
  </w:style>
  <w:style w:type="paragraph" w:customStyle="1" w:styleId="21">
    <w:name w:val="Название2"/>
    <w:basedOn w:val="a"/>
    <w:uiPriority w:val="99"/>
    <w:qFormat/>
    <w:rsid w:val="0060789C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uiPriority w:val="99"/>
    <w:qFormat/>
    <w:rsid w:val="0060789C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60789C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qFormat/>
    <w:rsid w:val="0060789C"/>
    <w:pPr>
      <w:suppressLineNumbers/>
    </w:pPr>
  </w:style>
  <w:style w:type="paragraph" w:customStyle="1" w:styleId="22">
    <w:name w:val="Название объекта2"/>
    <w:basedOn w:val="a"/>
    <w:uiPriority w:val="99"/>
    <w:qFormat/>
    <w:rsid w:val="0060789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60789C"/>
    <w:pPr>
      <w:suppressLineNumbers/>
    </w:pPr>
  </w:style>
  <w:style w:type="paragraph" w:customStyle="1" w:styleId="23">
    <w:name w:val="Заголовок2"/>
    <w:basedOn w:val="a"/>
    <w:next w:val="ac"/>
    <w:uiPriority w:val="99"/>
    <w:qFormat/>
    <w:rsid w:val="0060789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 объекта1"/>
    <w:basedOn w:val="a"/>
    <w:uiPriority w:val="99"/>
    <w:qFormat/>
    <w:rsid w:val="0060789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60789C"/>
    <w:pPr>
      <w:suppressLineNumbers/>
    </w:pPr>
  </w:style>
  <w:style w:type="paragraph" w:customStyle="1" w:styleId="14">
    <w:name w:val="Заголовок1"/>
    <w:basedOn w:val="a"/>
    <w:next w:val="ac"/>
    <w:uiPriority w:val="99"/>
    <w:qFormat/>
    <w:rsid w:val="0060789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4">
    <w:name w:val="Указатель2"/>
    <w:basedOn w:val="a"/>
    <w:uiPriority w:val="99"/>
    <w:qFormat/>
    <w:rsid w:val="0060789C"/>
    <w:pPr>
      <w:suppressLineNumbers/>
    </w:pPr>
  </w:style>
  <w:style w:type="paragraph" w:styleId="af2">
    <w:name w:val="Subtitle"/>
    <w:basedOn w:val="14"/>
    <w:next w:val="ac"/>
    <w:uiPriority w:val="99"/>
    <w:qFormat/>
    <w:rsid w:val="0060789C"/>
    <w:pPr>
      <w:jc w:val="center"/>
    </w:pPr>
    <w:rPr>
      <w:i/>
      <w:iCs/>
    </w:rPr>
  </w:style>
  <w:style w:type="paragraph" w:customStyle="1" w:styleId="15">
    <w:name w:val="Название1"/>
    <w:basedOn w:val="a"/>
    <w:uiPriority w:val="99"/>
    <w:qFormat/>
    <w:rsid w:val="0060789C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qFormat/>
    <w:rsid w:val="0060789C"/>
    <w:pPr>
      <w:suppressLineNumbers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rsid w:val="0060789C"/>
    <w:pPr>
      <w:tabs>
        <w:tab w:val="center" w:pos="4677"/>
        <w:tab w:val="right" w:pos="9355"/>
      </w:tabs>
    </w:pPr>
    <w:rPr>
      <w:lang w:val="uk-UA"/>
    </w:rPr>
  </w:style>
  <w:style w:type="paragraph" w:styleId="af5">
    <w:name w:val="footer"/>
    <w:basedOn w:val="a"/>
    <w:uiPriority w:val="99"/>
    <w:rsid w:val="0060789C"/>
    <w:pPr>
      <w:tabs>
        <w:tab w:val="center" w:pos="4536"/>
        <w:tab w:val="right" w:pos="9072"/>
      </w:tabs>
    </w:pPr>
    <w:rPr>
      <w:lang w:val="pl-PL"/>
    </w:rPr>
  </w:style>
  <w:style w:type="paragraph" w:customStyle="1" w:styleId="af6">
    <w:name w:val="Содержимое таблицы"/>
    <w:basedOn w:val="a"/>
    <w:uiPriority w:val="99"/>
    <w:qFormat/>
    <w:rsid w:val="0060789C"/>
    <w:pPr>
      <w:suppressLineNumbers/>
    </w:pPr>
  </w:style>
  <w:style w:type="paragraph" w:customStyle="1" w:styleId="af7">
    <w:name w:val="Заголовок таблицы"/>
    <w:basedOn w:val="af6"/>
    <w:uiPriority w:val="99"/>
    <w:qFormat/>
    <w:rsid w:val="0060789C"/>
    <w:pPr>
      <w:jc w:val="center"/>
    </w:pPr>
    <w:rPr>
      <w:b/>
      <w:bCs/>
    </w:rPr>
  </w:style>
  <w:style w:type="paragraph" w:styleId="HTML0">
    <w:name w:val="HTML Preformatted"/>
    <w:basedOn w:val="a"/>
    <w:link w:val="HTML1"/>
    <w:uiPriority w:val="99"/>
    <w:qFormat/>
    <w:rsid w:val="0060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8">
    <w:name w:val="Вміст таблиці"/>
    <w:basedOn w:val="a"/>
    <w:uiPriority w:val="99"/>
    <w:qFormat/>
    <w:rsid w:val="0060789C"/>
    <w:pPr>
      <w:suppressLineNumbers/>
    </w:pPr>
  </w:style>
  <w:style w:type="paragraph" w:customStyle="1" w:styleId="af9">
    <w:name w:val="Заголовок таблиці"/>
    <w:basedOn w:val="af8"/>
    <w:uiPriority w:val="99"/>
    <w:qFormat/>
    <w:rsid w:val="0060789C"/>
    <w:pPr>
      <w:jc w:val="center"/>
    </w:pPr>
    <w:rPr>
      <w:b/>
      <w:bCs/>
    </w:rPr>
  </w:style>
  <w:style w:type="paragraph" w:styleId="afa">
    <w:name w:val="Normal (Web)"/>
    <w:basedOn w:val="a"/>
    <w:uiPriority w:val="99"/>
    <w:qFormat/>
    <w:rsid w:val="0060789C"/>
    <w:pPr>
      <w:suppressAutoHyphens w:val="0"/>
      <w:spacing w:before="280" w:after="280"/>
    </w:pPr>
    <w:rPr>
      <w:lang w:val="uk-UA"/>
    </w:rPr>
  </w:style>
  <w:style w:type="paragraph" w:customStyle="1" w:styleId="123">
    <w:name w:val="123"/>
    <w:basedOn w:val="a"/>
    <w:uiPriority w:val="99"/>
    <w:qFormat/>
    <w:rsid w:val="00353455"/>
    <w:pPr>
      <w:jc w:val="both"/>
    </w:pPr>
  </w:style>
  <w:style w:type="paragraph" w:customStyle="1" w:styleId="17">
    <w:name w:val="Текст у виносці1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8">
    <w:name w:val="Назва об'єкта1"/>
    <w:basedOn w:val="a"/>
    <w:qFormat/>
    <w:pPr>
      <w:spacing w:before="120" w:after="120"/>
    </w:pPr>
    <w:rPr>
      <w:i/>
    </w:rPr>
  </w:style>
  <w:style w:type="paragraph" w:customStyle="1" w:styleId="25">
    <w:name w:val="Назва об'єкта2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link w:val="afc"/>
    <w:uiPriority w:val="99"/>
    <w:semiHidden/>
    <w:unhideWhenUsed/>
    <w:rsid w:val="008B60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B6067"/>
    <w:rPr>
      <w:rFonts w:ascii="Tahoma" w:hAnsi="Tahoma" w:cs="Tahoma"/>
      <w:sz w:val="16"/>
      <w:szCs w:val="16"/>
      <w:lang w:eastAsia="zh-CN"/>
    </w:rPr>
  </w:style>
  <w:style w:type="character" w:styleId="afd">
    <w:name w:val="Hyperlink"/>
    <w:basedOn w:val="a0"/>
    <w:uiPriority w:val="99"/>
    <w:unhideWhenUsed/>
    <w:rsid w:val="00343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lutskrada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utskrada.gov.ua/departments/departament-cnap-lutsk" TargetMode="External"/><Relationship Id="rId12" Type="http://schemas.openxmlformats.org/officeDocument/2006/relationships/hyperlink" Target="http://www.social.lutsk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hyperlink" Target="http://www.social.lutsk.ua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sp@lutsk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al.lutsk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742</Words>
  <Characters>4231</Characters>
  <Application>Microsoft Office Word</Application>
  <DocSecurity>0</DocSecurity>
  <Lines>35</Lines>
  <Paragraphs>9</Paragraphs>
  <ScaleCrop>false</ScaleCrop>
  <Company>Microsoft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dc:description/>
  <cp:lastModifiedBy>адмін</cp:lastModifiedBy>
  <cp:revision>16</cp:revision>
  <dcterms:created xsi:type="dcterms:W3CDTF">2024-05-22T09:30:00Z</dcterms:created>
  <dcterms:modified xsi:type="dcterms:W3CDTF">2024-06-06T13:39:00Z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