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280"/>
        <w:gridCol w:w="1255"/>
        <w:gridCol w:w="1006"/>
        <w:gridCol w:w="5798"/>
        <w:gridCol w:w="1756"/>
      </w:tblGrid>
      <w:tr w:rsidR="00D77F93">
        <w:trPr>
          <w:cantSplit/>
          <w:trHeight w:val="557"/>
        </w:trPr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93" w:rsidRDefault="00F80439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81050" cy="1000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33" t="-61" r="-33"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93" w:rsidRDefault="00F80439">
            <w:pPr>
              <w:widowControl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D77F93" w:rsidRDefault="00F80439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D77F93">
        <w:trPr>
          <w:cantSplit/>
          <w:trHeight w:val="829"/>
        </w:trPr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D77F93">
            <w:pPr>
              <w:pStyle w:val="af4"/>
              <w:widowControl w:val="0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93" w:rsidRDefault="00F80439">
            <w:pPr>
              <w:pStyle w:val="af4"/>
              <w:widowControl w:val="0"/>
              <w:jc w:val="center"/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D77F93" w:rsidRDefault="00F80439">
            <w:pPr>
              <w:pStyle w:val="af4"/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Надання допомоги на поховання деяких категорій осіб виконавцю волевиявлення померлого або особі, яка зобов’язалася похоронити померлого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93" w:rsidRDefault="00F80439">
            <w:pPr>
              <w:pStyle w:val="af4"/>
              <w:widowControl w:val="0"/>
              <w:ind w:left="-195" w:right="-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01241</w:t>
            </w:r>
          </w:p>
          <w:p w:rsidR="00D77F93" w:rsidRDefault="00D77F93">
            <w:pPr>
              <w:pStyle w:val="af4"/>
              <w:widowControl w:val="0"/>
              <w:ind w:left="-195" w:right="-76"/>
              <w:jc w:val="center"/>
              <w:rPr>
                <w:sz w:val="20"/>
                <w:szCs w:val="20"/>
              </w:rPr>
            </w:pPr>
          </w:p>
          <w:p w:rsidR="00D77F93" w:rsidRDefault="00136674">
            <w:pPr>
              <w:pStyle w:val="af4"/>
              <w:widowControl w:val="0"/>
              <w:ind w:left="-195" w:right="-76"/>
              <w:jc w:val="center"/>
            </w:pPr>
            <w:r>
              <w:rPr>
                <w:b/>
                <w:sz w:val="28"/>
                <w:szCs w:val="28"/>
              </w:rPr>
              <w:t>ІК-65</w:t>
            </w:r>
            <w:r w:rsidR="00F80439">
              <w:rPr>
                <w:b/>
                <w:sz w:val="28"/>
                <w:szCs w:val="28"/>
              </w:rPr>
              <w:t>/11/57</w:t>
            </w:r>
          </w:p>
          <w:p w:rsidR="00D77F93" w:rsidRDefault="00F80439">
            <w:pPr>
              <w:pStyle w:val="af4"/>
              <w:widowControl w:val="0"/>
              <w:ind w:left="-195" w:right="-76"/>
              <w:jc w:val="center"/>
            </w:pPr>
            <w:r>
              <w:rPr>
                <w:b/>
                <w:sz w:val="28"/>
                <w:szCs w:val="28"/>
              </w:rPr>
              <w:t>ІП</w:t>
            </w:r>
          </w:p>
        </w:tc>
      </w:tr>
      <w:tr w:rsidR="00D77F93">
        <w:trPr>
          <w:trHeight w:val="90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  <w:jc w:val="both"/>
            </w:pPr>
            <w:r>
              <w:rPr>
                <w:lang w:val="uk-UA"/>
              </w:rPr>
              <w:t>1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  <w:ind w:right="-108"/>
            </w:pPr>
            <w:r>
              <w:rPr>
                <w:lang w:val="uk-UA"/>
              </w:rPr>
              <w:t>Орган, що надає послугу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3" w:rsidRDefault="00F80439">
            <w:pPr>
              <w:pStyle w:val="af5"/>
              <w:widowControl w:val="0"/>
              <w:ind w:right="-1"/>
              <w:jc w:val="both"/>
            </w:pPr>
            <w:r>
              <w:rPr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D77F93">
        <w:trPr>
          <w:trHeight w:val="52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  <w:jc w:val="both"/>
            </w:pPr>
            <w:r>
              <w:rPr>
                <w:lang w:val="uk-UA"/>
              </w:rPr>
              <w:t>2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</w:pPr>
            <w:r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1.</w:t>
            </w:r>
            <w:r>
              <w:rPr>
                <w:lang w:val="uk-UA"/>
              </w:rPr>
              <w:t>Департамент «Центр надання адміністративних послуг у місті Луцьку», вул. Лесі Українки, 35, м. Луцьк, тел.(0332) 777</w:t>
            </w:r>
            <w:r w:rsidR="00660D24">
              <w:rPr>
                <w:lang w:val="uk-UA"/>
              </w:rPr>
              <w:t> </w:t>
            </w:r>
            <w:r>
              <w:rPr>
                <w:lang w:val="uk-UA"/>
              </w:rPr>
              <w:t>888</w:t>
            </w:r>
          </w:p>
          <w:p w:rsidR="00660D24" w:rsidRDefault="00643AD9" w:rsidP="00660D24">
            <w:pPr>
              <w:widowControl w:val="0"/>
              <w:rPr>
                <w:lang w:val="uk-UA"/>
              </w:rPr>
            </w:pPr>
            <w:hyperlink r:id="rId7" w:history="1">
              <w:r w:rsidR="00660D24" w:rsidRPr="00BB16C7">
                <w:rPr>
                  <w:rStyle w:val="afd"/>
                  <w:lang w:val="uk-UA"/>
                </w:rPr>
                <w:t>https://www.lutskrada.gov.ua/departments/departament-cnap-lutsk</w:t>
              </w:r>
            </w:hyperlink>
          </w:p>
          <w:p w:rsidR="00660D24" w:rsidRDefault="00643AD9" w:rsidP="00660D24">
            <w:pPr>
              <w:widowControl w:val="0"/>
              <w:rPr>
                <w:lang w:val="uk-UA"/>
              </w:rPr>
            </w:pPr>
            <w:hyperlink r:id="rId8" w:history="1">
              <w:r w:rsidR="00660D24" w:rsidRPr="00BB16C7">
                <w:rPr>
                  <w:rStyle w:val="afd"/>
                  <w:lang w:val="uk-UA"/>
                </w:rPr>
                <w:t>http://cnap.lutskrada.gov.ua</w:t>
              </w:r>
            </w:hyperlink>
            <w:r w:rsidR="00660D24">
              <w:rPr>
                <w:lang w:val="uk-UA"/>
              </w:rPr>
              <w:t xml:space="preserve">  </w:t>
            </w:r>
            <w:r w:rsidR="00660D24" w:rsidRPr="00660D24">
              <w:rPr>
                <w:lang w:val="uk-UA"/>
              </w:rPr>
              <w:t xml:space="preserve">     e-</w:t>
            </w:r>
            <w:proofErr w:type="spellStart"/>
            <w:r w:rsidR="00660D24" w:rsidRPr="00660D24">
              <w:rPr>
                <w:lang w:val="uk-UA"/>
              </w:rPr>
              <w:t>mail</w:t>
            </w:r>
            <w:proofErr w:type="spellEnd"/>
            <w:r w:rsidR="00660D24" w:rsidRPr="00660D24">
              <w:rPr>
                <w:lang w:val="uk-UA"/>
              </w:rPr>
              <w:t>: cnap@lutskrada.gov.ua</w:t>
            </w:r>
          </w:p>
          <w:p w:rsidR="00D77F93" w:rsidRDefault="00F80439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онеділок</w:t>
            </w:r>
            <w:proofErr w:type="spellEnd"/>
            <w:r>
              <w:t>, середа: 08.00 - 16.00</w:t>
            </w:r>
          </w:p>
          <w:p w:rsidR="00D77F93" w:rsidRDefault="00F80439">
            <w:pPr>
              <w:widowControl w:val="0"/>
              <w:rPr>
                <w:lang w:val="uk-UA"/>
              </w:rPr>
            </w:pPr>
            <w:proofErr w:type="spellStart"/>
            <w:r>
              <w:t>Вівторок</w:t>
            </w:r>
            <w:proofErr w:type="spellEnd"/>
            <w:r>
              <w:t>:                 09.00 - 20.00</w:t>
            </w:r>
          </w:p>
          <w:p w:rsidR="00D77F93" w:rsidRDefault="00F80439">
            <w:pPr>
              <w:widowControl w:val="0"/>
              <w:rPr>
                <w:lang w:val="uk-UA"/>
              </w:rPr>
            </w:pPr>
            <w:proofErr w:type="spellStart"/>
            <w:r>
              <w:t>Четвер</w:t>
            </w:r>
            <w:proofErr w:type="spellEnd"/>
            <w:r>
              <w:t>:                     09.00 - 18.00</w:t>
            </w:r>
          </w:p>
          <w:p w:rsidR="00D77F93" w:rsidRDefault="00F80439">
            <w:pPr>
              <w:widowControl w:val="0"/>
              <w:rPr>
                <w:lang w:val="uk-UA"/>
              </w:rPr>
            </w:pPr>
            <w:proofErr w:type="spellStart"/>
            <w:r>
              <w:t>П’ятниця</w:t>
            </w:r>
            <w:proofErr w:type="spellEnd"/>
            <w:r>
              <w:t xml:space="preserve">, </w:t>
            </w:r>
            <w:proofErr w:type="spellStart"/>
            <w:r>
              <w:t>субота</w:t>
            </w:r>
            <w:proofErr w:type="spellEnd"/>
            <w:r>
              <w:t>:   08.00 — 15.00</w:t>
            </w:r>
          </w:p>
          <w:p w:rsidR="00191124" w:rsidRDefault="00191124" w:rsidP="00191124">
            <w:pPr>
              <w:ind w:left="-82" w:right="-104"/>
              <w:jc w:val="both"/>
            </w:pPr>
            <w:r>
              <w:t>2.Філія 1 департаменту ЦНАП</w:t>
            </w:r>
          </w:p>
          <w:p w:rsidR="00191124" w:rsidRDefault="00191124" w:rsidP="00191124">
            <w:pPr>
              <w:ind w:left="-82" w:right="-104"/>
              <w:jc w:val="both"/>
            </w:pPr>
            <w:r>
              <w:t xml:space="preserve">просп. </w:t>
            </w:r>
            <w:proofErr w:type="spellStart"/>
            <w:r>
              <w:t>Соборності</w:t>
            </w:r>
            <w:proofErr w:type="spellEnd"/>
            <w:r>
              <w:t xml:space="preserve">, 18, м. </w:t>
            </w:r>
            <w:proofErr w:type="spellStart"/>
            <w:r>
              <w:t>Луцьк</w:t>
            </w:r>
            <w:proofErr w:type="spellEnd"/>
            <w:r>
              <w:t xml:space="preserve"> тел. (0332) 787 771</w:t>
            </w:r>
          </w:p>
          <w:p w:rsidR="00191124" w:rsidRDefault="00191124" w:rsidP="00191124">
            <w:pPr>
              <w:ind w:left="-82" w:right="-104"/>
              <w:jc w:val="both"/>
            </w:pPr>
            <w:proofErr w:type="spellStart"/>
            <w:r>
              <w:t>Понеділок</w:t>
            </w:r>
            <w:proofErr w:type="spellEnd"/>
            <w:r>
              <w:t xml:space="preserve">: – </w:t>
            </w:r>
            <w:proofErr w:type="spellStart"/>
            <w:r>
              <w:t>четвер</w:t>
            </w:r>
            <w:proofErr w:type="spellEnd"/>
            <w:r>
              <w:t>: 08.00 – 12.00; 12.45 – 17.00</w:t>
            </w:r>
          </w:p>
          <w:p w:rsidR="00191124" w:rsidRDefault="00191124" w:rsidP="00191124">
            <w:pPr>
              <w:ind w:left="-82" w:right="-104"/>
              <w:jc w:val="both"/>
            </w:pPr>
            <w:proofErr w:type="spellStart"/>
            <w:r>
              <w:t>П’ятниця</w:t>
            </w:r>
            <w:proofErr w:type="spellEnd"/>
            <w:r>
              <w:t>:                   08.00 – 12.00; 12.45 – 15.00</w:t>
            </w:r>
          </w:p>
          <w:p w:rsidR="00191124" w:rsidRDefault="00191124" w:rsidP="00191124">
            <w:pPr>
              <w:ind w:left="-82" w:right="-104"/>
              <w:jc w:val="both"/>
            </w:pPr>
            <w:r>
              <w:t>3.Філія 2 департаменту ЦНАП</w:t>
            </w:r>
          </w:p>
          <w:p w:rsidR="00191124" w:rsidRDefault="00191124" w:rsidP="00191124">
            <w:pPr>
              <w:ind w:left="-82" w:right="-104"/>
              <w:jc w:val="both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Ковельська</w:t>
            </w:r>
            <w:proofErr w:type="spellEnd"/>
            <w:r>
              <w:t xml:space="preserve">, 53, м. </w:t>
            </w:r>
            <w:proofErr w:type="spellStart"/>
            <w:r>
              <w:t>Луцьк</w:t>
            </w:r>
            <w:proofErr w:type="spellEnd"/>
            <w:r>
              <w:t>, тел. (0332) 787 772</w:t>
            </w:r>
          </w:p>
          <w:p w:rsidR="00191124" w:rsidRDefault="00191124" w:rsidP="00191124">
            <w:pPr>
              <w:ind w:left="-82" w:right="-104"/>
              <w:jc w:val="both"/>
            </w:pPr>
            <w:proofErr w:type="spellStart"/>
            <w:r>
              <w:t>Понеділок</w:t>
            </w:r>
            <w:proofErr w:type="spellEnd"/>
            <w:r>
              <w:t xml:space="preserve">: – </w:t>
            </w:r>
            <w:proofErr w:type="spellStart"/>
            <w:r>
              <w:t>четвер</w:t>
            </w:r>
            <w:proofErr w:type="spellEnd"/>
            <w:r>
              <w:t>: 08.00 – 12.00; 12.45 – 17.00</w:t>
            </w:r>
          </w:p>
          <w:p w:rsidR="00191124" w:rsidRDefault="00191124" w:rsidP="00191124">
            <w:pPr>
              <w:ind w:left="-82" w:right="-104"/>
              <w:jc w:val="both"/>
            </w:pPr>
            <w:proofErr w:type="spellStart"/>
            <w:r>
              <w:t>П’ятниця</w:t>
            </w:r>
            <w:proofErr w:type="spellEnd"/>
            <w:r>
              <w:t>:                   08.00 – 12.00; 12.45 – 15.00</w:t>
            </w:r>
          </w:p>
          <w:p w:rsidR="00191124" w:rsidRDefault="00191124" w:rsidP="00191124">
            <w:pPr>
              <w:ind w:left="-82" w:right="-104"/>
              <w:jc w:val="both"/>
            </w:pPr>
            <w:r>
              <w:t xml:space="preserve">4.Віддалені </w:t>
            </w:r>
            <w:proofErr w:type="spellStart"/>
            <w:r>
              <w:t>робочі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департаменту ЦНАП:</w:t>
            </w:r>
          </w:p>
          <w:p w:rsidR="00191124" w:rsidRDefault="00191124" w:rsidP="00191124">
            <w:pPr>
              <w:ind w:left="-82" w:right="-104"/>
              <w:jc w:val="both"/>
            </w:pPr>
            <w:r>
              <w:t xml:space="preserve">с. </w:t>
            </w:r>
            <w:proofErr w:type="spellStart"/>
            <w:r>
              <w:t>Жидичин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Данила </w:t>
            </w:r>
            <w:proofErr w:type="spellStart"/>
            <w:r>
              <w:t>Галицького</w:t>
            </w:r>
            <w:proofErr w:type="spellEnd"/>
            <w:r>
              <w:t>, 12</w:t>
            </w:r>
          </w:p>
          <w:p w:rsidR="00191124" w:rsidRDefault="00191124" w:rsidP="00191124">
            <w:pPr>
              <w:ind w:left="-82" w:right="-104"/>
              <w:jc w:val="both"/>
            </w:pPr>
            <w:proofErr w:type="spellStart"/>
            <w:r>
              <w:t>Вівторок</w:t>
            </w:r>
            <w:proofErr w:type="spellEnd"/>
            <w:r>
              <w:t>:                    08.30 – 13.00; 13.45 – 17. 30</w:t>
            </w:r>
          </w:p>
          <w:p w:rsidR="00191124" w:rsidRDefault="00191124" w:rsidP="00191124">
            <w:pPr>
              <w:ind w:left="-82" w:right="-104"/>
              <w:jc w:val="both"/>
            </w:pPr>
            <w:r>
              <w:t xml:space="preserve">с. </w:t>
            </w:r>
            <w:proofErr w:type="spellStart"/>
            <w:r>
              <w:t>Прилуцьке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Ківерцівська</w:t>
            </w:r>
            <w:proofErr w:type="spellEnd"/>
            <w:r>
              <w:t>, 35а</w:t>
            </w:r>
          </w:p>
          <w:p w:rsidR="00191124" w:rsidRDefault="00191124" w:rsidP="00191124">
            <w:pPr>
              <w:ind w:left="-82" w:right="-104"/>
              <w:jc w:val="both"/>
            </w:pPr>
            <w:proofErr w:type="spellStart"/>
            <w:r>
              <w:t>Четвер</w:t>
            </w:r>
            <w:proofErr w:type="spellEnd"/>
            <w:r>
              <w:t>:                       08.30 – 13.00; 13.45 – 17. 30</w:t>
            </w:r>
          </w:p>
          <w:p w:rsidR="00191124" w:rsidRDefault="00191124" w:rsidP="00191124">
            <w:pPr>
              <w:ind w:left="-82" w:right="-104"/>
              <w:jc w:val="both"/>
            </w:pPr>
            <w:r>
              <w:t xml:space="preserve">с. </w:t>
            </w:r>
            <w:proofErr w:type="spellStart"/>
            <w:r>
              <w:t>Боголюби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>Центральна</w:t>
            </w:r>
            <w:r>
              <w:t>, 57</w:t>
            </w:r>
          </w:p>
          <w:p w:rsidR="00191124" w:rsidRDefault="00191124" w:rsidP="00191124">
            <w:pPr>
              <w:ind w:left="-82" w:right="-104"/>
              <w:jc w:val="both"/>
            </w:pPr>
            <w:r>
              <w:t>Середа:                       08.30 – 13.00; 13.45 – 17. 30</w:t>
            </w:r>
          </w:p>
          <w:p w:rsidR="00191124" w:rsidRDefault="00191124" w:rsidP="00191124">
            <w:pPr>
              <w:ind w:left="-82" w:right="-104"/>
              <w:jc w:val="both"/>
            </w:pPr>
            <w:r>
              <w:t xml:space="preserve">с. </w:t>
            </w:r>
            <w:proofErr w:type="spellStart"/>
            <w:r>
              <w:t>Забороль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Володимирська</w:t>
            </w:r>
            <w:proofErr w:type="spellEnd"/>
            <w:r>
              <w:t>, 34а</w:t>
            </w:r>
          </w:p>
          <w:p w:rsidR="00191124" w:rsidRDefault="00191124" w:rsidP="00191124">
            <w:pPr>
              <w:ind w:left="-82" w:right="-104"/>
              <w:jc w:val="both"/>
            </w:pPr>
            <w:proofErr w:type="spellStart"/>
            <w:r>
              <w:t>Понеділок</w:t>
            </w:r>
            <w:proofErr w:type="spellEnd"/>
            <w:r>
              <w:t>:                 08.30 – 13.00; 13.45 – 17. 30</w:t>
            </w:r>
          </w:p>
          <w:p w:rsidR="00191124" w:rsidRDefault="00191124" w:rsidP="00191124">
            <w:pPr>
              <w:ind w:left="-82" w:right="-104"/>
              <w:jc w:val="both"/>
            </w:pPr>
            <w:r>
              <w:t xml:space="preserve">с. </w:t>
            </w:r>
            <w:proofErr w:type="spellStart"/>
            <w:r>
              <w:t>Княгининок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Соборна</w:t>
            </w:r>
            <w:proofErr w:type="spellEnd"/>
            <w:r>
              <w:t>, 77</w:t>
            </w:r>
          </w:p>
          <w:p w:rsidR="00191124" w:rsidRPr="00191124" w:rsidRDefault="00191124" w:rsidP="00191124">
            <w:pPr>
              <w:widowControl w:val="0"/>
              <w:rPr>
                <w:lang w:val="uk-UA"/>
              </w:rPr>
            </w:pPr>
            <w:proofErr w:type="spellStart"/>
            <w:r>
              <w:t>Вівторок</w:t>
            </w:r>
            <w:proofErr w:type="spellEnd"/>
            <w:r>
              <w:t>:                   08.30 – 13.00; 13.45 – 17. 30</w:t>
            </w:r>
          </w:p>
          <w:p w:rsidR="00D77F93" w:rsidRDefault="00643AD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5</w:t>
            </w:r>
            <w:r w:rsidR="00F80439">
              <w:rPr>
                <w:shd w:val="clear" w:color="auto" w:fill="FFFFFF"/>
                <w:lang w:val="uk-UA"/>
              </w:rPr>
              <w:t>.Департамент соціальної</w:t>
            </w:r>
            <w:r w:rsidR="00F80439">
              <w:rPr>
                <w:shd w:val="clear" w:color="auto" w:fill="FFFFFF"/>
              </w:rPr>
              <w:t xml:space="preserve"> </w:t>
            </w:r>
            <w:r w:rsidR="00F80439">
              <w:rPr>
                <w:shd w:val="clear" w:color="auto" w:fill="FFFFFF"/>
                <w:lang w:val="uk-UA"/>
              </w:rPr>
              <w:t>та ветеранської політики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 w:rsidR="00660D24">
              <w:rPr>
                <w:lang w:val="uk-UA"/>
              </w:rPr>
              <w:t>Волі, 4а, каб.109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тел. (0332) 28</w:t>
            </w:r>
            <w:r>
              <w:rPr>
                <w:lang w:val="en-US"/>
              </w:rPr>
              <w:t>1 000</w:t>
            </w:r>
            <w:r>
              <w:rPr>
                <w:lang w:val="uk-UA"/>
              </w:rPr>
              <w:t>, (0332) 284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161</w:t>
            </w:r>
          </w:p>
          <w:p w:rsidR="00660D24" w:rsidRDefault="00643AD9">
            <w:pPr>
              <w:widowControl w:val="0"/>
              <w:jc w:val="both"/>
              <w:rPr>
                <w:lang w:val="uk-UA"/>
              </w:rPr>
            </w:pPr>
            <w:hyperlink r:id="rId9" w:history="1">
              <w:r w:rsidR="00660D24" w:rsidRPr="00BB16C7">
                <w:rPr>
                  <w:rStyle w:val="afd"/>
                  <w:lang w:val="uk-UA"/>
                </w:rPr>
                <w:t>www.social.lutsk.ua</w:t>
              </w:r>
            </w:hyperlink>
            <w:r w:rsidR="00660D24">
              <w:rPr>
                <w:rStyle w:val="-"/>
                <w:color w:val="auto"/>
                <w:u w:val="none"/>
                <w:lang w:val="uk-UA"/>
              </w:rPr>
              <w:t xml:space="preserve">   </w:t>
            </w:r>
            <w:r w:rsidR="00F80439">
              <w:rPr>
                <w:rStyle w:val="-"/>
                <w:color w:val="auto"/>
                <w:u w:val="none"/>
                <w:lang w:val="uk-UA"/>
              </w:rPr>
              <w:t>e-</w:t>
            </w:r>
            <w:proofErr w:type="spellStart"/>
            <w:r w:rsidR="00F80439">
              <w:rPr>
                <w:rStyle w:val="-"/>
                <w:color w:val="auto"/>
                <w:u w:val="none"/>
                <w:lang w:val="uk-UA"/>
              </w:rPr>
              <w:t>mail</w:t>
            </w:r>
            <w:proofErr w:type="spellEnd"/>
            <w:r w:rsidR="00F80439">
              <w:rPr>
                <w:rStyle w:val="-"/>
                <w:color w:val="auto"/>
                <w:u w:val="none"/>
                <w:lang w:val="uk-UA"/>
              </w:rPr>
              <w:t xml:space="preserve">: </w:t>
            </w:r>
            <w:hyperlink r:id="rId10">
              <w:r w:rsidR="00F80439">
                <w:rPr>
                  <w:lang w:val="uk-UA"/>
                </w:rPr>
                <w:t>dsp@lutskrada.gov.ua</w:t>
              </w:r>
            </w:hyperlink>
            <w:r w:rsidR="00F80439">
              <w:rPr>
                <w:lang w:val="uk-UA"/>
              </w:rPr>
              <w:t xml:space="preserve"> 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D77F93" w:rsidRDefault="00643AD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80439">
              <w:rPr>
                <w:lang w:val="uk-UA"/>
              </w:rPr>
              <w:t>.Філія №1: пр. Соборності, 18, тел. (0332) 774 472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D77F93" w:rsidRDefault="00643AD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80439">
              <w:rPr>
                <w:lang w:val="uk-UA"/>
              </w:rPr>
              <w:t xml:space="preserve">.Філія №2: вул. </w:t>
            </w:r>
            <w:proofErr w:type="spellStart"/>
            <w:r w:rsidR="00F80439">
              <w:rPr>
                <w:lang w:val="uk-UA"/>
              </w:rPr>
              <w:t>Климчука</w:t>
            </w:r>
            <w:proofErr w:type="spellEnd"/>
            <w:r w:rsidR="00F80439">
              <w:rPr>
                <w:lang w:val="uk-UA"/>
              </w:rPr>
              <w:t xml:space="preserve"> Сергія, 7, тел. (0332) 265 961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D77F93" w:rsidRDefault="00643AD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8</w:t>
            </w:r>
            <w:r w:rsidR="00F80439">
              <w:rPr>
                <w:shd w:val="clear" w:color="auto" w:fill="FFFFFF"/>
                <w:lang w:val="uk-UA"/>
              </w:rPr>
              <w:t xml:space="preserve">.с.Прилуцьке, вул. Ківерцівська, 35а (для мешканців сіл Прилуцьке, Жабка,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Сапогове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>, Дачне)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Четвер:                    08.30-17.30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lastRenderedPageBreak/>
              <w:t>Обідня перерва       13.00-13.45</w:t>
            </w:r>
          </w:p>
          <w:p w:rsidR="00D77F93" w:rsidRDefault="00643AD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9</w:t>
            </w:r>
            <w:r w:rsidR="00F80439">
              <w:rPr>
                <w:shd w:val="clear" w:color="auto" w:fill="FFFFFF"/>
                <w:lang w:val="uk-UA"/>
              </w:rPr>
              <w:t xml:space="preserve">.с.Жидичин: вул. Данила Галицького, 12 (для мешканців сіл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Жидичин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Кульчин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Липляни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D77F93" w:rsidRDefault="00643AD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10</w:t>
            </w:r>
            <w:r w:rsidR="00F80439">
              <w:rPr>
                <w:shd w:val="clear" w:color="auto" w:fill="FFFFFF"/>
                <w:lang w:val="uk-UA"/>
              </w:rPr>
              <w:t xml:space="preserve">.с.Забороль: вул. Володимирська, 34а (для мешканців сіл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Забороль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Омеляник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Охотин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Одеради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Городок, Сьомаки, 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Шепель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>)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 08.30-17.30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D77F93" w:rsidRDefault="00643AD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11</w:t>
            </w:r>
            <w:r w:rsidR="00F80439">
              <w:rPr>
                <w:shd w:val="clear" w:color="auto" w:fill="FFFFFF"/>
                <w:lang w:val="uk-UA"/>
              </w:rPr>
              <w:t>.с.Боголюби: вул.</w:t>
            </w:r>
            <w:r w:rsidR="00F80439" w:rsidRPr="00F80439">
              <w:rPr>
                <w:shd w:val="clear" w:color="auto" w:fill="FFFFFF"/>
              </w:rPr>
              <w:t xml:space="preserve"> Центральна</w:t>
            </w:r>
            <w:r w:rsidR="00F80439">
              <w:rPr>
                <w:shd w:val="clear" w:color="auto" w:fill="FFFFFF"/>
                <w:lang w:val="uk-UA"/>
              </w:rPr>
              <w:t xml:space="preserve">, 57 (для мешканців  сіл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Боголюби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Іванчиці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Озденіж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>)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 08.30-17.30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D77F93" w:rsidRDefault="00643AD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12</w:t>
            </w:r>
            <w:r w:rsidR="00F80439">
              <w:rPr>
                <w:shd w:val="clear" w:color="auto" w:fill="FFFFFF"/>
                <w:lang w:val="uk-UA"/>
              </w:rPr>
              <w:t xml:space="preserve">.с.Княгининок: вул. Соборна, 77 (для мешканців сіл 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Брище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Зміїнець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Милуші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Милушин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 w:rsidR="00F80439">
              <w:rPr>
                <w:shd w:val="clear" w:color="auto" w:fill="FFFFFF"/>
                <w:lang w:val="uk-UA"/>
              </w:rPr>
              <w:t>Рокині</w:t>
            </w:r>
            <w:proofErr w:type="spellEnd"/>
            <w:r w:rsidR="00F80439">
              <w:rPr>
                <w:shd w:val="clear" w:color="auto" w:fill="FFFFFF"/>
                <w:lang w:val="uk-UA"/>
              </w:rPr>
              <w:t>)</w:t>
            </w:r>
          </w:p>
          <w:p w:rsidR="00D77F93" w:rsidRDefault="00F80439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08.30-16.15</w:t>
            </w:r>
          </w:p>
          <w:p w:rsidR="00D77F93" w:rsidRDefault="00643AD9">
            <w:pPr>
              <w:widowControl w:val="0"/>
              <w:jc w:val="both"/>
              <w:rPr>
                <w:lang w:val="uk-UA"/>
              </w:rPr>
            </w:pPr>
            <w:hyperlink r:id="rId11">
              <w:r w:rsidR="00F80439">
                <w:rPr>
                  <w:shd w:val="clear" w:color="auto" w:fill="FFFFFF"/>
                  <w:lang w:val="uk-UA"/>
                </w:rPr>
                <w:t>Обідня перерва      13.00-13.45</w:t>
              </w:r>
            </w:hyperlink>
            <w:bookmarkStart w:id="0" w:name="_GoBack"/>
            <w:bookmarkEnd w:id="0"/>
          </w:p>
          <w:p w:rsidR="00D77F93" w:rsidRDefault="00643AD9" w:rsidP="00643AD9">
            <w:pPr>
              <w:widowControl w:val="0"/>
              <w:jc w:val="both"/>
            </w:pPr>
            <w:hyperlink r:id="rId12"/>
            <w:hyperlink r:id="rId13"/>
          </w:p>
        </w:tc>
      </w:tr>
      <w:tr w:rsidR="00D77F93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  <w:jc w:val="both"/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  <w:ind w:right="-115"/>
            </w:pPr>
            <w:r>
              <w:rPr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3" w:rsidRDefault="00F80439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 xml:space="preserve">1.Заява (встановленого зразка) </w:t>
            </w:r>
            <w:r>
              <w:rPr>
                <w:shd w:val="clear" w:color="auto" w:fill="FFFFFF"/>
                <w:lang w:val="uk-UA"/>
              </w:rPr>
              <w:t>з реквізитами банківського рахунку.</w:t>
            </w:r>
          </w:p>
          <w:p w:rsidR="00D77F93" w:rsidRDefault="00F80439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2.Паспорт громадянина України, або інший документ, що посвідчує особу </w:t>
            </w:r>
            <w:r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  <w:lang w:val="uk-UA"/>
              </w:rPr>
              <w:t>оригінал та копія).</w:t>
            </w:r>
          </w:p>
          <w:p w:rsidR="00D77F93" w:rsidRDefault="00F80439">
            <w:pPr>
              <w:widowControl w:val="0"/>
              <w:tabs>
                <w:tab w:val="left" w:pos="-130"/>
              </w:tabs>
              <w:jc w:val="both"/>
            </w:pPr>
            <w:r>
              <w:rPr>
                <w:lang w:val="uk-UA"/>
              </w:rPr>
              <w:t>3.Витяг з Державного реєстру актів цивільного стану громадян про смерть або довідка про смерть.</w:t>
            </w:r>
          </w:p>
          <w:p w:rsidR="00D77F93" w:rsidRDefault="00F80439">
            <w:pPr>
              <w:widowControl w:val="0"/>
              <w:tabs>
                <w:tab w:val="left" w:pos="-130"/>
              </w:tabs>
              <w:jc w:val="both"/>
            </w:pPr>
            <w:r>
              <w:rPr>
                <w:lang w:val="uk-UA"/>
              </w:rPr>
              <w:t>4.Довідка консульської установи, форма якої затверджена Наказом Міністерства юстиції від 25.08.2004 № 90/5/191 - у разі смерті особи за кордоном.</w:t>
            </w:r>
          </w:p>
          <w:p w:rsidR="00D77F93" w:rsidRDefault="00F80439">
            <w:pPr>
              <w:widowControl w:val="0"/>
              <w:shd w:val="clear" w:color="auto" w:fill="FFFFFF"/>
              <w:tabs>
                <w:tab w:val="left" w:pos="-130"/>
              </w:tabs>
              <w:snapToGrid w:val="0"/>
              <w:ind w:left="-31"/>
              <w:jc w:val="both"/>
            </w:pPr>
            <w:r>
              <w:rPr>
                <w:bCs/>
                <w:lang w:val="uk-UA"/>
              </w:rPr>
              <w:t>5.Довідка про присвоєння реєстраційного номера облікової картки платника податків з Державного реєстру фізичних осіб - платників податків (оригінал та копія).</w:t>
            </w:r>
          </w:p>
          <w:p w:rsidR="00D77F93" w:rsidRDefault="00F80439">
            <w:pPr>
              <w:widowControl w:val="0"/>
              <w:tabs>
                <w:tab w:val="left" w:pos="-130"/>
              </w:tabs>
              <w:jc w:val="both"/>
            </w:pPr>
            <w:r>
              <w:rPr>
                <w:lang w:val="uk-UA"/>
              </w:rPr>
              <w:t>6.Довідка з центру зайнятості на померлого про не перебування на обліку на момент смерті.</w:t>
            </w:r>
          </w:p>
          <w:p w:rsidR="00D77F93" w:rsidRDefault="00F80439">
            <w:pPr>
              <w:widowControl w:val="0"/>
              <w:tabs>
                <w:tab w:val="left" w:pos="-130"/>
              </w:tabs>
              <w:jc w:val="both"/>
            </w:pPr>
            <w:r>
              <w:rPr>
                <w:lang w:val="uk-UA"/>
              </w:rPr>
              <w:t xml:space="preserve">7.Трудова книжки померлого </w:t>
            </w:r>
            <w:r>
              <w:rPr>
                <w:shd w:val="clear" w:color="auto" w:fill="FFFFFF"/>
                <w:lang w:val="uk-UA"/>
              </w:rPr>
              <w:t>(оригінал та копія)</w:t>
            </w:r>
            <w:r>
              <w:rPr>
                <w:lang w:val="uk-UA"/>
              </w:rPr>
              <w:t>.</w:t>
            </w:r>
          </w:p>
          <w:p w:rsidR="00D77F93" w:rsidRDefault="00F80439">
            <w:pPr>
              <w:widowControl w:val="0"/>
              <w:tabs>
                <w:tab w:val="left" w:pos="-130"/>
              </w:tabs>
              <w:snapToGrid w:val="0"/>
              <w:jc w:val="both"/>
            </w:pPr>
            <w:r>
              <w:rPr>
                <w:lang w:val="uk-UA"/>
              </w:rPr>
              <w:t>8.Витяг з Реєстру територіальної громади про місце проживання</w:t>
            </w:r>
            <w:r>
              <w:t xml:space="preserve"> (</w:t>
            </w:r>
            <w:r>
              <w:rPr>
                <w:lang w:val="uk-UA"/>
              </w:rPr>
              <w:t>перебування) померлої особи до дня смерті.</w:t>
            </w:r>
          </w:p>
        </w:tc>
      </w:tr>
      <w:tr w:rsidR="00D77F93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  <w:jc w:val="both"/>
            </w:pPr>
            <w:r>
              <w:rPr>
                <w:lang w:val="uk-UA"/>
              </w:rPr>
              <w:t>4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</w:pPr>
            <w:r>
              <w:rPr>
                <w:lang w:val="uk-UA"/>
              </w:rPr>
              <w:t>Оплата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3" w:rsidRDefault="00F80439">
            <w:pPr>
              <w:pStyle w:val="af5"/>
              <w:widowControl w:val="0"/>
              <w:ind w:right="-1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D77F93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  <w:jc w:val="both"/>
            </w:pPr>
            <w:r>
              <w:rPr>
                <w:lang w:val="uk-UA"/>
              </w:rPr>
              <w:t>5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3" w:rsidRDefault="00F80439">
            <w:pPr>
              <w:pStyle w:val="af5"/>
              <w:widowControl w:val="0"/>
              <w:ind w:right="-1"/>
              <w:jc w:val="both"/>
            </w:pPr>
            <w:r>
              <w:rPr>
                <w:lang w:val="uk-UA"/>
              </w:rPr>
              <w:t>1.Виплата допомоги на поховання.</w:t>
            </w:r>
          </w:p>
          <w:p w:rsidR="00D77F93" w:rsidRDefault="00F80439">
            <w:pPr>
              <w:pStyle w:val="af5"/>
              <w:widowControl w:val="0"/>
              <w:ind w:right="-1"/>
              <w:jc w:val="both"/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D77F93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  <w:jc w:val="both"/>
            </w:pPr>
            <w:r>
              <w:rPr>
                <w:lang w:val="uk-UA"/>
              </w:rPr>
              <w:t>6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3" w:rsidRDefault="00F80439">
            <w:pPr>
              <w:pStyle w:val="af5"/>
              <w:widowControl w:val="0"/>
              <w:ind w:right="-1"/>
              <w:jc w:val="both"/>
            </w:pPr>
            <w:r>
              <w:rPr>
                <w:lang w:val="en-US"/>
              </w:rPr>
              <w:t>45</w:t>
            </w:r>
            <w:r>
              <w:rPr>
                <w:lang w:val="uk-UA"/>
              </w:rPr>
              <w:t xml:space="preserve"> днів</w:t>
            </w:r>
          </w:p>
        </w:tc>
      </w:tr>
      <w:tr w:rsidR="00D77F93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  <w:ind w:right="-108"/>
              <w:jc w:val="both"/>
            </w:pPr>
            <w:r>
              <w:rPr>
                <w:lang w:val="uk-UA"/>
              </w:rPr>
              <w:t>7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3" w:rsidRDefault="00F80439">
            <w:pPr>
              <w:pStyle w:val="af5"/>
              <w:widowControl w:val="0"/>
              <w:ind w:right="-1"/>
              <w:jc w:val="both"/>
            </w:pPr>
            <w:r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D77F93" w:rsidRDefault="00F80439">
            <w:pPr>
              <w:pStyle w:val="af5"/>
              <w:widowControl w:val="0"/>
              <w:ind w:right="-1"/>
              <w:jc w:val="both"/>
            </w:pPr>
            <w:r>
              <w:rPr>
                <w:lang w:val="uk-UA"/>
              </w:rPr>
              <w:t>2.Особисто, поштою, електронною поштою за клопотанням суб’єкта звернення – в разі відмови в наданні послуги.</w:t>
            </w:r>
          </w:p>
        </w:tc>
      </w:tr>
      <w:tr w:rsidR="00D77F93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  <w:ind w:right="-108"/>
              <w:jc w:val="both"/>
            </w:pPr>
            <w:r>
              <w:rPr>
                <w:lang w:val="uk-UA"/>
              </w:rPr>
              <w:t>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93" w:rsidRDefault="00F80439">
            <w:pPr>
              <w:widowControl w:val="0"/>
            </w:pPr>
            <w:r>
              <w:rPr>
                <w:lang w:val="uk-UA"/>
              </w:rPr>
              <w:t>Законодавчо-нормативна основа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3" w:rsidRDefault="00F80439">
            <w:pPr>
              <w:widowControl w:val="0"/>
              <w:jc w:val="both"/>
            </w:pPr>
            <w:r>
              <w:rPr>
                <w:lang w:val="uk-UA"/>
              </w:rPr>
              <w:t>1.Закон України «Про поховання та похоронну справу».</w:t>
            </w:r>
          </w:p>
          <w:p w:rsidR="00D77F93" w:rsidRDefault="00F80439">
            <w:pPr>
              <w:widowControl w:val="0"/>
              <w:jc w:val="both"/>
            </w:pPr>
            <w:r>
              <w:rPr>
                <w:lang w:val="uk-UA"/>
              </w:rPr>
              <w:t>2.Постанова Кабінету Міністрів України від 31.01.2007 № 99 «Порядок надання допомоги на поховання деяких категорій осіб, виконавцю волевиявлення померлого або особі, яка зобов’язалася поховати померлого».</w:t>
            </w:r>
          </w:p>
          <w:p w:rsidR="00D77F93" w:rsidRDefault="00F80439">
            <w:pPr>
              <w:pStyle w:val="af5"/>
              <w:widowControl w:val="0"/>
              <w:ind w:right="-1"/>
              <w:jc w:val="both"/>
            </w:pPr>
            <w:r>
              <w:rPr>
                <w:lang w:val="uk-UA"/>
              </w:rPr>
              <w:t>3.</w:t>
            </w:r>
            <w:r>
              <w:rPr>
                <w:shd w:val="clear" w:color="auto" w:fill="FFFFFF"/>
                <w:lang w:val="uk-UA"/>
              </w:rPr>
              <w:t>Наказ Міністерства соціальної політики України від 09.01.2023                   № 3 «Про затвердження форми заяви для призначення усіх видів соціальної допомоги та компенсацій».</w:t>
            </w:r>
          </w:p>
          <w:p w:rsidR="00D77F93" w:rsidRDefault="00F80439">
            <w:pPr>
              <w:pStyle w:val="af5"/>
              <w:widowControl w:val="0"/>
              <w:ind w:right="-1"/>
              <w:jc w:val="both"/>
            </w:pPr>
            <w:r>
              <w:rPr>
                <w:shd w:val="clear" w:color="auto" w:fill="FFFFFF"/>
                <w:lang w:val="uk-UA"/>
              </w:rPr>
              <w:t>4.</w:t>
            </w:r>
            <w:r>
              <w:rPr>
                <w:lang w:val="uk-UA"/>
              </w:rPr>
              <w:t>Рішення виконавчого комітету «Про допомогу на поховання», прийняте на черговому засіданні.</w:t>
            </w:r>
          </w:p>
        </w:tc>
      </w:tr>
    </w:tbl>
    <w:p w:rsidR="00D77F93" w:rsidRDefault="00D77F93">
      <w:pPr>
        <w:rPr>
          <w:sz w:val="2"/>
          <w:szCs w:val="2"/>
          <w:lang w:val="uk-UA"/>
        </w:rPr>
      </w:pPr>
    </w:p>
    <w:sectPr w:rsidR="00D77F93">
      <w:pgSz w:w="11906" w:h="16838"/>
      <w:pgMar w:top="567" w:right="567" w:bottom="426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77F93"/>
    <w:rsid w:val="00136674"/>
    <w:rsid w:val="00191124"/>
    <w:rsid w:val="00643AD9"/>
    <w:rsid w:val="00660D24"/>
    <w:rsid w:val="00D77F93"/>
    <w:rsid w:val="00F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iCs/>
      <w:lang w:val="uk-UA"/>
    </w:rPr>
  </w:style>
  <w:style w:type="paragraph" w:styleId="5">
    <w:name w:val="heading 5"/>
    <w:basedOn w:val="a"/>
    <w:next w:val="a"/>
    <w:link w:val="51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qFormat/>
    <w:rsid w:val="00547186"/>
    <w:rPr>
      <w:b/>
      <w:bCs/>
      <w:iCs/>
      <w:sz w:val="24"/>
      <w:szCs w:val="24"/>
      <w:lang w:eastAsia="zh-CN"/>
    </w:rPr>
  </w:style>
  <w:style w:type="character" w:customStyle="1" w:styleId="51">
    <w:name w:val="Заголовок 5 Знак1"/>
    <w:link w:val="5"/>
    <w:uiPriority w:val="9"/>
    <w:semiHidden/>
    <w:qFormat/>
    <w:rsid w:val="00547186"/>
    <w:rPr>
      <w:rFonts w:ascii="Calibri" w:eastAsia="Times New Roman" w:hAnsi="Calibri" w:cs="Times New Roman"/>
      <w:b/>
      <w:bCs/>
      <w:i/>
      <w:iCs/>
      <w:sz w:val="26"/>
      <w:szCs w:val="26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10">
    <w:name w:val="Основной шрифт абзаца1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Заголовок 1 Знак1"/>
    <w:link w:val="1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12">
    <w:name w:val="Шрифт абзацу за промовчанням1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3">
    <w:name w:val="Основной шрифт абзаца1"/>
    <w:qFormat/>
  </w:style>
  <w:style w:type="character" w:styleId="a3">
    <w:name w:val="page number"/>
    <w:uiPriority w:val="99"/>
    <w:qFormat/>
    <w:rPr>
      <w:rFonts w:cs="Times New Roman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/>
      <w:color w:val="000000"/>
      <w:sz w:val="28"/>
      <w:lang w:val="x-none" w:eastAsia="x-none"/>
    </w:rPr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8Num3z8">
    <w:name w:val="WW8Num3z8"/>
    <w:qFormat/>
  </w:style>
  <w:style w:type="character" w:customStyle="1" w:styleId="52">
    <w:name w:val="Заголовок 5 Знак"/>
    <w:qFormat/>
    <w:rPr>
      <w:rFonts w:ascii="Calibri" w:hAnsi="Calibri"/>
      <w:b/>
      <w:i/>
      <w:sz w:val="26"/>
      <w:lang w:val="ru-RU" w:eastAsia="zh-CN"/>
    </w:rPr>
  </w:style>
  <w:style w:type="character" w:customStyle="1" w:styleId="a4">
    <w:name w:val="Основной текст Знак"/>
    <w:uiPriority w:val="99"/>
    <w:semiHidden/>
    <w:qFormat/>
    <w:rsid w:val="00547186"/>
    <w:rPr>
      <w:sz w:val="24"/>
      <w:szCs w:val="24"/>
      <w:lang w:val="ru-RU" w:eastAsia="zh-CN"/>
    </w:rPr>
  </w:style>
  <w:style w:type="character" w:customStyle="1" w:styleId="a5">
    <w:name w:val="Подзаголовок Знак"/>
    <w:uiPriority w:val="11"/>
    <w:qFormat/>
    <w:rsid w:val="00547186"/>
    <w:rPr>
      <w:rFonts w:ascii="Cambria" w:eastAsia="Times New Roman" w:hAnsi="Cambria" w:cs="Times New Roman"/>
      <w:sz w:val="24"/>
      <w:szCs w:val="24"/>
      <w:lang w:val="ru-RU" w:eastAsia="zh-CN"/>
    </w:rPr>
  </w:style>
  <w:style w:type="character" w:customStyle="1" w:styleId="a6">
    <w:name w:val="Верхний колонтитул Знак"/>
    <w:uiPriority w:val="99"/>
    <w:semiHidden/>
    <w:qFormat/>
    <w:rsid w:val="00547186"/>
    <w:rPr>
      <w:sz w:val="24"/>
      <w:szCs w:val="24"/>
      <w:lang w:val="ru-RU" w:eastAsia="zh-CN"/>
    </w:rPr>
  </w:style>
  <w:style w:type="character" w:customStyle="1" w:styleId="a7">
    <w:name w:val="Нижний колонтитул Знак"/>
    <w:uiPriority w:val="99"/>
    <w:semiHidden/>
    <w:qFormat/>
    <w:rsid w:val="00547186"/>
    <w:rPr>
      <w:sz w:val="24"/>
      <w:szCs w:val="24"/>
      <w:lang w:val="ru-RU" w:eastAsia="zh-CN"/>
    </w:rPr>
  </w:style>
  <w:style w:type="character" w:customStyle="1" w:styleId="HTML1">
    <w:name w:val="Стандартный HTML Знак1"/>
    <w:link w:val="HTML0"/>
    <w:uiPriority w:val="99"/>
    <w:semiHidden/>
    <w:qFormat/>
    <w:rsid w:val="00547186"/>
    <w:rPr>
      <w:rFonts w:ascii="Courier New" w:hAnsi="Courier New" w:cs="Courier New"/>
      <w:lang w:val="ru-RU"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FB76FA"/>
    <w:rPr>
      <w:rFonts w:ascii="Tahoma" w:hAnsi="Tahoma" w:cs="Tahoma"/>
      <w:sz w:val="16"/>
      <w:szCs w:val="16"/>
      <w:lang w:eastAsia="zh-CN"/>
    </w:rPr>
  </w:style>
  <w:style w:type="character" w:customStyle="1" w:styleId="a9">
    <w:name w:val="Название Знак"/>
    <w:qFormat/>
    <w:rPr>
      <w:rFonts w:ascii="Cambria" w:eastAsia="Cambria" w:hAnsi="Cambria"/>
      <w:b/>
      <w:bCs/>
      <w:kern w:val="2"/>
      <w:sz w:val="32"/>
      <w:szCs w:val="32"/>
      <w:lang w:val="ru-RU" w:eastAsia="zh-CN"/>
    </w:rPr>
  </w:style>
  <w:style w:type="character" w:customStyle="1" w:styleId="rvts0">
    <w:name w:val="rvts0"/>
    <w:qFormat/>
  </w:style>
  <w:style w:type="character" w:styleId="aa">
    <w:name w:val="Strong"/>
    <w:qFormat/>
    <w:rPr>
      <w:b/>
    </w:rPr>
  </w:style>
  <w:style w:type="character" w:customStyle="1" w:styleId="ab">
    <w:name w:val="Знак Знак"/>
    <w:qFormat/>
    <w:rPr>
      <w:sz w:val="24"/>
      <w:lang w:val="pl-PL"/>
    </w:rPr>
  </w:style>
  <w:style w:type="character" w:customStyle="1" w:styleId="WW8Num12z2">
    <w:name w:val="WW8Num12z2"/>
    <w:qFormat/>
    <w:rPr>
      <w:rFonts w:ascii="Wingdings" w:eastAsia="Wingdings" w:hAnsi="Wingdings"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2z0">
    <w:name w:val="WW8Num12z0"/>
    <w:qFormat/>
    <w:rPr>
      <w:rFonts w:ascii="Symbol" w:eastAsia="Symbol" w:hAnsi="Symbol"/>
    </w:rPr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4z0">
    <w:name w:val="WW8Num4z0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20">
    <w:name w:val="Шрифт абзацу за промовчанням2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d">
    <w:name w:val="Body Text"/>
    <w:basedOn w:val="a"/>
    <w:uiPriority w:val="99"/>
    <w:pPr>
      <w:spacing w:after="120"/>
    </w:pPr>
  </w:style>
  <w:style w:type="paragraph" w:styleId="ae">
    <w:name w:val="List"/>
    <w:basedOn w:val="ad"/>
    <w:uiPriority w:val="99"/>
    <w:rPr>
      <w:rFonts w:cs="Mangal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100">
    <w:name w:val="Указатель10"/>
    <w:basedOn w:val="a"/>
    <w:qFormat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90">
    <w:name w:val="Указатель9"/>
    <w:basedOn w:val="a"/>
    <w:qFormat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qFormat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1">
    <w:name w:val="Покажчик"/>
    <w:basedOn w:val="a"/>
    <w:qFormat/>
    <w:pPr>
      <w:suppressLineNumbers/>
    </w:pPr>
    <w:rPr>
      <w:rFonts w:cs="Mangal"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qFormat/>
    <w:pPr>
      <w:suppressLineNumbers/>
    </w:pPr>
    <w:rPr>
      <w:rFonts w:cs="Mangal"/>
    </w:rPr>
  </w:style>
  <w:style w:type="paragraph" w:customStyle="1" w:styleId="53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23">
    <w:name w:val="Заголовок2"/>
    <w:basedOn w:val="a"/>
    <w:next w:val="ad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16">
    <w:name w:val="Заголовок1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4">
    <w:name w:val="Указатель2"/>
    <w:basedOn w:val="a"/>
    <w:qFormat/>
    <w:pPr>
      <w:suppressLineNumbers/>
    </w:pPr>
    <w:rPr>
      <w:rFonts w:cs="Arial"/>
    </w:rPr>
  </w:style>
  <w:style w:type="paragraph" w:styleId="af2">
    <w:name w:val="Subtitle"/>
    <w:basedOn w:val="16"/>
    <w:next w:val="ad"/>
    <w:uiPriority w:val="11"/>
    <w:qFormat/>
    <w:pPr>
      <w:jc w:val="center"/>
    </w:pPr>
    <w:rPr>
      <w:i/>
      <w:iCs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qFormat/>
    <w:pPr>
      <w:suppressLineNumbers/>
    </w:pPr>
    <w:rPr>
      <w:rFonts w:cs="Mangal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f5">
    <w:name w:val="footer"/>
    <w:basedOn w:val="a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styleId="HTML0">
    <w:name w:val="HTML Preformatted"/>
    <w:basedOn w:val="a"/>
    <w:link w:val="HTML1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  <w:style w:type="paragraph" w:customStyle="1" w:styleId="123">
    <w:name w:val="123"/>
    <w:basedOn w:val="a"/>
    <w:qFormat/>
    <w:rsid w:val="00D470F5"/>
    <w:pPr>
      <w:jc w:val="both"/>
    </w:pPr>
  </w:style>
  <w:style w:type="paragraph" w:styleId="afa">
    <w:name w:val="Balloon Text"/>
    <w:basedOn w:val="a"/>
    <w:uiPriority w:val="99"/>
    <w:semiHidden/>
    <w:unhideWhenUsed/>
    <w:qFormat/>
    <w:rsid w:val="00FB76FA"/>
    <w:rPr>
      <w:rFonts w:ascii="Tahoma" w:hAnsi="Tahoma" w:cs="Tahoma"/>
      <w:sz w:val="16"/>
      <w:szCs w:val="16"/>
    </w:rPr>
  </w:style>
  <w:style w:type="paragraph" w:styleId="afb">
    <w:name w:val="Normal (Web)"/>
    <w:basedOn w:val="a"/>
    <w:qFormat/>
    <w:pPr>
      <w:suppressAutoHyphens w:val="0"/>
      <w:spacing w:before="280" w:after="280"/>
    </w:pPr>
    <w:rPr>
      <w:lang w:val="uk-UA"/>
    </w:rPr>
  </w:style>
  <w:style w:type="paragraph" w:customStyle="1" w:styleId="19">
    <w:name w:val="Текст у виносці1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c">
    <w:name w:val="Розділ"/>
    <w:basedOn w:val="a"/>
    <w:qFormat/>
    <w:pPr>
      <w:spacing w:before="120" w:after="120"/>
    </w:pPr>
    <w:rPr>
      <w:i/>
    </w:rPr>
  </w:style>
  <w:style w:type="paragraph" w:customStyle="1" w:styleId="25">
    <w:name w:val="Назва об'єкта2"/>
    <w:basedOn w:val="a"/>
    <w:qFormat/>
    <w:pPr>
      <w:spacing w:before="120" w:after="120"/>
    </w:pPr>
    <w:rPr>
      <w:i/>
    </w:rPr>
  </w:style>
  <w:style w:type="character" w:styleId="afd">
    <w:name w:val="Hyperlink"/>
    <w:basedOn w:val="a0"/>
    <w:uiPriority w:val="99"/>
    <w:unhideWhenUsed/>
    <w:rsid w:val="00660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lutskrada.gov.ua" TargetMode="External"/><Relationship Id="rId13" Type="http://schemas.openxmlformats.org/officeDocument/2006/relationships/hyperlink" Target="http://www.social.lutsk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utskrada.gov.ua/departments/departament-cnap-lutsk" TargetMode="External"/><Relationship Id="rId12" Type="http://schemas.openxmlformats.org/officeDocument/2006/relationships/hyperlink" Target="http://www.social.lutsk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ocial.lutsk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p@luts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ial.lutsk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2CC1-A2CB-49F1-A08D-56488F95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3480</Words>
  <Characters>1984</Characters>
  <Application>Microsoft Office Word</Application>
  <DocSecurity>0</DocSecurity>
  <Lines>16</Lines>
  <Paragraphs>10</Paragraphs>
  <ScaleCrop>false</ScaleCrop>
  <Company>ДСП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bokoch</dc:creator>
  <dc:description/>
  <cp:lastModifiedBy>user</cp:lastModifiedBy>
  <cp:revision>14</cp:revision>
  <dcterms:created xsi:type="dcterms:W3CDTF">2024-05-22T09:31:00Z</dcterms:created>
  <dcterms:modified xsi:type="dcterms:W3CDTF">2024-07-11T12:22:00Z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