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3235" w:rsidRDefault="008C3235">
      <w:pPr>
        <w:rPr>
          <w:sz w:val="4"/>
          <w:szCs w:val="4"/>
          <w:lang w:val="uk-UA"/>
        </w:rPr>
      </w:pPr>
    </w:p>
    <w:tbl>
      <w:tblPr>
        <w:tblW w:w="5000" w:type="pct"/>
        <w:tblLook w:val="0000" w:firstRow="0" w:lastRow="0" w:firstColumn="0" w:lastColumn="0" w:noHBand="0" w:noVBand="0"/>
      </w:tblPr>
      <w:tblGrid>
        <w:gridCol w:w="452"/>
        <w:gridCol w:w="1145"/>
        <w:gridCol w:w="1157"/>
        <w:gridCol w:w="5581"/>
        <w:gridCol w:w="1519"/>
      </w:tblGrid>
      <w:tr w:rsidR="008C3235" w:rsidTr="00D42905">
        <w:trPr>
          <w:cantSplit/>
          <w:trHeight w:val="650"/>
        </w:trPr>
        <w:tc>
          <w:tcPr>
            <w:tcW w:w="810" w:type="pct"/>
            <w:gridSpan w:val="2"/>
            <w:vMerge w:val="restart"/>
            <w:tcBorders>
              <w:top w:val="single" w:sz="4" w:space="0" w:color="000000"/>
              <w:left w:val="single" w:sz="4" w:space="0" w:color="000000"/>
              <w:bottom w:val="single" w:sz="4" w:space="0" w:color="000000"/>
            </w:tcBorders>
            <w:vAlign w:val="center"/>
          </w:tcPr>
          <w:p w:rsidR="008C3235" w:rsidRDefault="00876BB2">
            <w:pPr>
              <w:jc w:val="center"/>
              <w:rPr>
                <w:b/>
                <w:sz w:val="28"/>
                <w:szCs w:val="28"/>
                <w:lang w:val="uk-UA"/>
              </w:rPr>
            </w:pPr>
            <w:r>
              <w:rPr>
                <w:b/>
                <w:noProof/>
                <w:sz w:val="28"/>
                <w:szCs w:val="28"/>
                <w:lang w:val="uk-UA" w:eastAsia="uk-UA"/>
              </w:rPr>
              <w:drawing>
                <wp:inline distT="0" distB="0" distL="0" distR="0">
                  <wp:extent cx="87630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6" t="-46" r="-46" b="-46"/>
                          <a:stretch>
                            <a:fillRect/>
                          </a:stretch>
                        </pic:blipFill>
                        <pic:spPr bwMode="auto">
                          <a:xfrm>
                            <a:off x="0" y="0"/>
                            <a:ext cx="876300" cy="1000125"/>
                          </a:xfrm>
                          <a:prstGeom prst="rect">
                            <a:avLst/>
                          </a:prstGeom>
                          <a:solidFill>
                            <a:srgbClr val="FFFFFF"/>
                          </a:solidFill>
                          <a:ln>
                            <a:noFill/>
                          </a:ln>
                        </pic:spPr>
                      </pic:pic>
                    </a:graphicData>
                  </a:graphic>
                </wp:inline>
              </w:drawing>
            </w:r>
          </w:p>
        </w:tc>
        <w:tc>
          <w:tcPr>
            <w:tcW w:w="4190" w:type="pct"/>
            <w:gridSpan w:val="3"/>
            <w:tcBorders>
              <w:top w:val="single" w:sz="4" w:space="0" w:color="000000"/>
              <w:left w:val="single" w:sz="4" w:space="0" w:color="000000"/>
              <w:bottom w:val="single" w:sz="4" w:space="0" w:color="000000"/>
              <w:right w:val="single" w:sz="4" w:space="0" w:color="000000"/>
            </w:tcBorders>
            <w:vAlign w:val="center"/>
          </w:tcPr>
          <w:p w:rsidR="008C3235" w:rsidRDefault="008C3235">
            <w:pPr>
              <w:autoSpaceDE w:val="0"/>
              <w:jc w:val="center"/>
              <w:rPr>
                <w:b/>
                <w:sz w:val="28"/>
                <w:szCs w:val="28"/>
                <w:lang w:val="uk-UA"/>
              </w:rPr>
            </w:pPr>
            <w:r>
              <w:rPr>
                <w:b/>
                <w:sz w:val="28"/>
                <w:szCs w:val="28"/>
                <w:lang w:val="uk-UA"/>
              </w:rPr>
              <w:t>ЛУЦЬКА МІСЬКА РАДА</w:t>
            </w:r>
          </w:p>
          <w:p w:rsidR="008C3235" w:rsidRDefault="008C3235">
            <w:pPr>
              <w:autoSpaceDE w:val="0"/>
              <w:jc w:val="center"/>
            </w:pPr>
            <w:r>
              <w:rPr>
                <w:b/>
                <w:sz w:val="28"/>
                <w:szCs w:val="28"/>
                <w:lang w:val="uk-UA"/>
              </w:rPr>
              <w:t>ВИКОНАВЧИЙ КОМІТЕТ</w:t>
            </w:r>
            <w:r>
              <w:rPr>
                <w:b/>
                <w:bCs/>
                <w:lang w:val="uk-UA"/>
              </w:rPr>
              <w:t xml:space="preserve"> </w:t>
            </w:r>
          </w:p>
        </w:tc>
      </w:tr>
      <w:tr w:rsidR="008C3235" w:rsidTr="00F97CCD">
        <w:trPr>
          <w:cantSplit/>
          <w:trHeight w:val="1160"/>
        </w:trPr>
        <w:tc>
          <w:tcPr>
            <w:tcW w:w="810" w:type="pct"/>
            <w:gridSpan w:val="2"/>
            <w:vMerge/>
            <w:tcBorders>
              <w:top w:val="single" w:sz="4" w:space="0" w:color="000000"/>
              <w:left w:val="single" w:sz="4" w:space="0" w:color="000000"/>
              <w:bottom w:val="single" w:sz="4" w:space="0" w:color="000000"/>
            </w:tcBorders>
          </w:tcPr>
          <w:p w:rsidR="008C3235" w:rsidRDefault="008C3235">
            <w:pPr>
              <w:pStyle w:val="ad"/>
              <w:snapToGrid w:val="0"/>
              <w:jc w:val="center"/>
              <w:rPr>
                <w:b/>
                <w:i/>
                <w:sz w:val="16"/>
                <w:szCs w:val="26"/>
              </w:rPr>
            </w:pPr>
          </w:p>
        </w:tc>
        <w:tc>
          <w:tcPr>
            <w:tcW w:w="3419" w:type="pct"/>
            <w:gridSpan w:val="2"/>
            <w:tcBorders>
              <w:top w:val="single" w:sz="4" w:space="0" w:color="000000"/>
              <w:left w:val="single" w:sz="4" w:space="0" w:color="000000"/>
              <w:bottom w:val="single" w:sz="4" w:space="0" w:color="000000"/>
            </w:tcBorders>
            <w:vAlign w:val="center"/>
          </w:tcPr>
          <w:p w:rsidR="008C3235" w:rsidRDefault="008C3235">
            <w:pPr>
              <w:pStyle w:val="ad"/>
              <w:jc w:val="center"/>
              <w:rPr>
                <w:b/>
                <w:color w:val="000000"/>
                <w:sz w:val="28"/>
                <w:szCs w:val="28"/>
              </w:rPr>
            </w:pPr>
            <w:r>
              <w:rPr>
                <w:b/>
                <w:sz w:val="28"/>
                <w:szCs w:val="28"/>
              </w:rPr>
              <w:t>Інформаційна картка</w:t>
            </w:r>
          </w:p>
          <w:p w:rsidR="008C3235" w:rsidRDefault="008C3235" w:rsidP="0064557A">
            <w:pPr>
              <w:pStyle w:val="af"/>
              <w:ind w:left="-76" w:right="-88"/>
              <w:jc w:val="center"/>
              <w:rPr>
                <w:b/>
                <w:sz w:val="28"/>
                <w:szCs w:val="28"/>
                <w:lang w:val="uk-UA"/>
              </w:rPr>
            </w:pPr>
            <w:r>
              <w:rPr>
                <w:b/>
                <w:color w:val="000000"/>
                <w:sz w:val="28"/>
                <w:szCs w:val="28"/>
                <w:lang w:val="uk-UA"/>
              </w:rPr>
              <w:t>Призначення та виплата щорічної допомоги на оздоровлення громадянам, які постраждали внаслідок Чорнобильської катастрофи та деяким категоріям громадян</w:t>
            </w:r>
          </w:p>
        </w:tc>
        <w:tc>
          <w:tcPr>
            <w:tcW w:w="771" w:type="pct"/>
            <w:tcBorders>
              <w:top w:val="single" w:sz="4" w:space="0" w:color="000000"/>
              <w:left w:val="single" w:sz="4" w:space="0" w:color="000000"/>
              <w:bottom w:val="single" w:sz="4" w:space="0" w:color="000000"/>
              <w:right w:val="single" w:sz="4" w:space="0" w:color="000000"/>
            </w:tcBorders>
            <w:vAlign w:val="center"/>
          </w:tcPr>
          <w:p w:rsidR="008C3235" w:rsidRDefault="008C3235" w:rsidP="0064557A">
            <w:pPr>
              <w:ind w:left="-156" w:right="-141"/>
              <w:jc w:val="center"/>
              <w:rPr>
                <w:b/>
                <w:sz w:val="28"/>
                <w:szCs w:val="28"/>
              </w:rPr>
            </w:pPr>
            <w:r>
              <w:rPr>
                <w:b/>
                <w:sz w:val="28"/>
                <w:szCs w:val="28"/>
                <w:lang w:val="uk-UA"/>
              </w:rPr>
              <w:t>ІК-</w:t>
            </w:r>
            <w:r w:rsidR="00077F69" w:rsidRPr="00077F69">
              <w:rPr>
                <w:b/>
                <w:sz w:val="28"/>
                <w:szCs w:val="28"/>
                <w:lang w:val="uk-UA"/>
              </w:rPr>
              <w:t>11.9-2/</w:t>
            </w:r>
            <w:r w:rsidR="00077F69">
              <w:rPr>
                <w:b/>
                <w:sz w:val="28"/>
                <w:szCs w:val="28"/>
                <w:lang w:val="uk-UA"/>
              </w:rPr>
              <w:t>10</w:t>
            </w:r>
            <w:bookmarkStart w:id="0" w:name="_GoBack"/>
            <w:bookmarkEnd w:id="0"/>
          </w:p>
          <w:p w:rsidR="008C3235" w:rsidRDefault="00D42905" w:rsidP="0064557A">
            <w:pPr>
              <w:pStyle w:val="ad"/>
              <w:ind w:left="-156" w:right="-141"/>
              <w:jc w:val="center"/>
            </w:pPr>
            <w:r>
              <w:rPr>
                <w:b/>
                <w:sz w:val="28"/>
                <w:szCs w:val="28"/>
              </w:rPr>
              <w:t>І</w:t>
            </w:r>
            <w:r w:rsidR="008C3235">
              <w:rPr>
                <w:b/>
                <w:sz w:val="28"/>
                <w:szCs w:val="28"/>
              </w:rPr>
              <w:t>П</w:t>
            </w:r>
          </w:p>
        </w:tc>
      </w:tr>
      <w:tr w:rsidR="00F97CCD" w:rsidTr="00D42905">
        <w:trPr>
          <w:trHeight w:val="90"/>
        </w:trPr>
        <w:tc>
          <w:tcPr>
            <w:tcW w:w="229" w:type="pct"/>
            <w:tcBorders>
              <w:top w:val="single" w:sz="4" w:space="0" w:color="000000"/>
              <w:left w:val="single" w:sz="4" w:space="0" w:color="000000"/>
              <w:bottom w:val="single" w:sz="4" w:space="0" w:color="000000"/>
            </w:tcBorders>
          </w:tcPr>
          <w:p w:rsidR="00F97CCD" w:rsidRPr="00942704" w:rsidRDefault="00F97CCD" w:rsidP="00942704">
            <w:pPr>
              <w:jc w:val="both"/>
              <w:rPr>
                <w:color w:val="000000"/>
                <w:lang w:val="uk-UA"/>
              </w:rPr>
            </w:pPr>
            <w:r w:rsidRPr="00942704">
              <w:rPr>
                <w:color w:val="000000"/>
                <w:lang w:val="uk-UA"/>
              </w:rPr>
              <w:t>1.</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color w:val="000000"/>
                <w:lang w:val="uk-UA"/>
              </w:rPr>
            </w:pPr>
            <w:r w:rsidRPr="00942704">
              <w:rPr>
                <w:color w:val="000000"/>
                <w:lang w:val="uk-UA"/>
              </w:rPr>
              <w:t>Орган, що надає послугу</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pStyle w:val="af"/>
              <w:ind w:left="-18" w:right="-1"/>
              <w:jc w:val="both"/>
            </w:pPr>
            <w:r w:rsidRPr="00942704">
              <w:rPr>
                <w:color w:val="000000"/>
                <w:lang w:val="uk-UA"/>
              </w:rPr>
              <w:t xml:space="preserve">Департамент соціальної </w:t>
            </w:r>
            <w:r>
              <w:rPr>
                <w:color w:val="000000"/>
                <w:lang w:val="uk-UA"/>
              </w:rPr>
              <w:t xml:space="preserve">та ветеранської </w:t>
            </w:r>
            <w:r w:rsidRPr="00942704">
              <w:rPr>
                <w:color w:val="000000"/>
                <w:lang w:val="uk-UA"/>
              </w:rPr>
              <w:t>політики Луцької міської ради</w:t>
            </w:r>
          </w:p>
        </w:tc>
      </w:tr>
      <w:tr w:rsidR="00F97CCD" w:rsidTr="00D42905">
        <w:trPr>
          <w:trHeight w:val="90"/>
        </w:trPr>
        <w:tc>
          <w:tcPr>
            <w:tcW w:w="229" w:type="pct"/>
            <w:tcBorders>
              <w:top w:val="single" w:sz="4" w:space="0" w:color="000000"/>
              <w:left w:val="single" w:sz="4" w:space="0" w:color="000000"/>
              <w:bottom w:val="single" w:sz="4" w:space="0" w:color="000000"/>
            </w:tcBorders>
          </w:tcPr>
          <w:p w:rsidR="00F97CCD" w:rsidRPr="00942704" w:rsidRDefault="00F97CCD" w:rsidP="00942704">
            <w:pPr>
              <w:jc w:val="both"/>
              <w:rPr>
                <w:color w:val="000000"/>
                <w:lang w:val="uk-UA"/>
              </w:rPr>
            </w:pPr>
            <w:r>
              <w:rPr>
                <w:color w:val="000000"/>
                <w:lang w:val="uk-UA"/>
              </w:rPr>
              <w:t>2.</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color w:val="000000"/>
                <w:lang w:val="uk-UA"/>
              </w:rPr>
            </w:pPr>
            <w:r w:rsidRPr="00942704">
              <w:rPr>
                <w:color w:val="000000"/>
                <w:lang w:val="uk-UA"/>
              </w:rPr>
              <w:t>Місце подання документів та отримання результату послуги</w:t>
            </w:r>
          </w:p>
        </w:tc>
        <w:tc>
          <w:tcPr>
            <w:tcW w:w="3603" w:type="pct"/>
            <w:gridSpan w:val="2"/>
            <w:tcBorders>
              <w:top w:val="single" w:sz="4" w:space="0" w:color="000000"/>
              <w:left w:val="single" w:sz="4" w:space="0" w:color="000000"/>
              <w:bottom w:val="single" w:sz="4" w:space="0" w:color="000000"/>
              <w:right w:val="single" w:sz="4" w:space="0" w:color="000000"/>
            </w:tcBorders>
          </w:tcPr>
          <w:p w:rsidR="006E7664" w:rsidRDefault="006E7664" w:rsidP="006E7664">
            <w:pPr>
              <w:jc w:val="both"/>
              <w:rPr>
                <w:lang w:val="uk-UA"/>
              </w:rPr>
            </w:pPr>
            <w:r>
              <w:rPr>
                <w:shd w:val="clear" w:color="auto" w:fill="FFFFFF"/>
                <w:lang w:val="uk-UA"/>
              </w:rPr>
              <w:t xml:space="preserve">Департамент соціальної та ветеранської  політики </w:t>
            </w:r>
          </w:p>
          <w:p w:rsidR="006E7664" w:rsidRDefault="006E7664" w:rsidP="006E7664">
            <w:pPr>
              <w:jc w:val="both"/>
              <w:rPr>
                <w:lang w:val="uk-UA"/>
              </w:rPr>
            </w:pPr>
            <w:proofErr w:type="spellStart"/>
            <w:r>
              <w:rPr>
                <w:shd w:val="clear" w:color="auto" w:fill="FFFFFF"/>
                <w:lang w:val="uk-UA"/>
              </w:rPr>
              <w:t>пр-т</w:t>
            </w:r>
            <w:proofErr w:type="spellEnd"/>
            <w:r>
              <w:rPr>
                <w:shd w:val="clear" w:color="auto" w:fill="FFFFFF"/>
                <w:lang w:val="uk-UA"/>
              </w:rPr>
              <w:t xml:space="preserve"> Волі, 4а, каб.1</w:t>
            </w:r>
            <w:r>
              <w:rPr>
                <w:shd w:val="clear" w:color="auto" w:fill="FFFFFF"/>
              </w:rPr>
              <w:t>09</w:t>
            </w:r>
            <w:r>
              <w:rPr>
                <w:shd w:val="clear" w:color="auto" w:fill="FFFFFF"/>
                <w:lang w:val="uk-UA"/>
              </w:rPr>
              <w:t>,</w:t>
            </w:r>
            <w:r>
              <w:rPr>
                <w:lang w:val="uk-UA"/>
              </w:rPr>
              <w:t xml:space="preserve"> тел. (0332) 281 000</w:t>
            </w:r>
          </w:p>
          <w:p w:rsidR="006E7664" w:rsidRDefault="006E7664" w:rsidP="006E7664">
            <w:pPr>
              <w:jc w:val="both"/>
              <w:rPr>
                <w:lang w:val="uk-UA"/>
              </w:rPr>
            </w:pPr>
            <w:r>
              <w:rPr>
                <w:lang w:val="uk-UA"/>
              </w:rPr>
              <w:t>e-</w:t>
            </w:r>
            <w:proofErr w:type="spellStart"/>
            <w:r>
              <w:rPr>
                <w:lang w:val="uk-UA"/>
              </w:rPr>
              <w:t>mail</w:t>
            </w:r>
            <w:proofErr w:type="spellEnd"/>
            <w:r>
              <w:rPr>
                <w:lang w:val="uk-UA"/>
              </w:rPr>
              <w:t xml:space="preserve">: </w:t>
            </w:r>
            <w:hyperlink r:id="rId9" w:history="1">
              <w:r>
                <w:rPr>
                  <w:rStyle w:val="-"/>
                  <w:rFonts w:eastAsiaTheme="majorEastAsia"/>
                  <w:lang w:val="uk-UA"/>
                </w:rPr>
                <w:t>dsp@lutskrada.gov.ua</w:t>
              </w:r>
            </w:hyperlink>
            <w:r>
              <w:rPr>
                <w:lang w:val="uk-UA"/>
              </w:rPr>
              <w:t xml:space="preserve">, </w:t>
            </w:r>
            <w:hyperlink r:id="rId10" w:history="1">
              <w:r>
                <w:rPr>
                  <w:rStyle w:val="-"/>
                  <w:rFonts w:eastAsiaTheme="majorEastAsia"/>
                  <w:lang w:val="uk-UA"/>
                </w:rPr>
                <w:t>www.social.lutsk.ua</w:t>
              </w:r>
            </w:hyperlink>
          </w:p>
          <w:p w:rsidR="006E7664" w:rsidRDefault="006E7664" w:rsidP="006E7664">
            <w:pPr>
              <w:jc w:val="both"/>
              <w:rPr>
                <w:lang w:val="uk-UA"/>
              </w:rPr>
            </w:pPr>
            <w:r>
              <w:rPr>
                <w:lang w:val="uk-UA"/>
              </w:rPr>
              <w:t>Понеділок-четвер   08.30-17.30</w:t>
            </w:r>
          </w:p>
          <w:p w:rsidR="006E7664" w:rsidRDefault="006E7664" w:rsidP="006E7664">
            <w:pPr>
              <w:snapToGrid w:val="0"/>
              <w:jc w:val="both"/>
              <w:rPr>
                <w:lang w:val="uk-UA"/>
              </w:rPr>
            </w:pPr>
            <w:r>
              <w:rPr>
                <w:lang w:val="uk-UA"/>
              </w:rPr>
              <w:t>П'ятниця                  08.30-16.15</w:t>
            </w:r>
          </w:p>
          <w:p w:rsidR="006E7664" w:rsidRDefault="006E7664" w:rsidP="006E7664">
            <w:pPr>
              <w:snapToGrid w:val="0"/>
              <w:jc w:val="both"/>
              <w:rPr>
                <w:lang w:val="uk-UA"/>
              </w:rPr>
            </w:pPr>
            <w:r>
              <w:rPr>
                <w:shd w:val="clear" w:color="auto" w:fill="FFFFFF"/>
                <w:lang w:val="uk-UA"/>
              </w:rPr>
              <w:t>Обідня перерва       13.00-13.45</w:t>
            </w:r>
          </w:p>
          <w:p w:rsidR="006E7664" w:rsidRDefault="006E7664" w:rsidP="006E7664">
            <w:pPr>
              <w:jc w:val="both"/>
              <w:rPr>
                <w:lang w:val="uk-UA"/>
              </w:rPr>
            </w:pPr>
            <w:r>
              <w:rPr>
                <w:lang w:val="uk-UA"/>
              </w:rPr>
              <w:t>6.Філія №1: пр. Соборності, 18, тел. (0332) 774 471</w:t>
            </w:r>
          </w:p>
          <w:p w:rsidR="006E7664" w:rsidRDefault="006E7664" w:rsidP="006E7664">
            <w:pPr>
              <w:jc w:val="both"/>
              <w:rPr>
                <w:lang w:val="uk-UA"/>
              </w:rPr>
            </w:pPr>
            <w:r>
              <w:rPr>
                <w:lang w:val="uk-UA"/>
              </w:rPr>
              <w:t>Понеділок-четвер   08.30-17.30</w:t>
            </w:r>
          </w:p>
          <w:p w:rsidR="006E7664" w:rsidRDefault="006E7664" w:rsidP="006E7664">
            <w:pPr>
              <w:snapToGrid w:val="0"/>
              <w:jc w:val="both"/>
              <w:rPr>
                <w:lang w:val="uk-UA"/>
              </w:rPr>
            </w:pPr>
            <w:r>
              <w:rPr>
                <w:lang w:val="uk-UA"/>
              </w:rPr>
              <w:t>П'ятниця                  08.30-16.15</w:t>
            </w:r>
          </w:p>
          <w:p w:rsidR="006E7664" w:rsidRDefault="006E7664" w:rsidP="006E7664">
            <w:pPr>
              <w:snapToGrid w:val="0"/>
              <w:jc w:val="both"/>
              <w:rPr>
                <w:lang w:val="uk-UA"/>
              </w:rPr>
            </w:pPr>
            <w:r>
              <w:rPr>
                <w:shd w:val="clear" w:color="auto" w:fill="FFFFFF"/>
                <w:lang w:val="uk-UA"/>
              </w:rPr>
              <w:t>Обідня перерва       13.00- 13.45</w:t>
            </w:r>
          </w:p>
          <w:p w:rsidR="006E7664" w:rsidRDefault="006E7664" w:rsidP="006E7664">
            <w:pPr>
              <w:jc w:val="both"/>
              <w:rPr>
                <w:lang w:val="uk-UA"/>
              </w:rPr>
            </w:pPr>
            <w:r>
              <w:rPr>
                <w:lang w:val="uk-UA"/>
              </w:rPr>
              <w:t xml:space="preserve">7.Філія №2: вул. </w:t>
            </w:r>
            <w:proofErr w:type="spellStart"/>
            <w:r>
              <w:rPr>
                <w:lang w:val="uk-UA"/>
              </w:rPr>
              <w:t>Климчука</w:t>
            </w:r>
            <w:proofErr w:type="spellEnd"/>
            <w:r>
              <w:rPr>
                <w:lang w:val="uk-UA"/>
              </w:rPr>
              <w:t xml:space="preserve"> Сергія, 7, тел. (0332) 265 961</w:t>
            </w:r>
          </w:p>
          <w:p w:rsidR="006E7664" w:rsidRDefault="006E7664" w:rsidP="006E7664">
            <w:pPr>
              <w:jc w:val="both"/>
              <w:rPr>
                <w:lang w:val="uk-UA"/>
              </w:rPr>
            </w:pPr>
            <w:r>
              <w:rPr>
                <w:lang w:val="uk-UA"/>
              </w:rPr>
              <w:t>Понеділок-четвер   08.30-17.30</w:t>
            </w:r>
          </w:p>
          <w:p w:rsidR="006E7664" w:rsidRDefault="006E7664" w:rsidP="006E7664">
            <w:pPr>
              <w:jc w:val="both"/>
              <w:rPr>
                <w:lang w:val="uk-UA"/>
              </w:rPr>
            </w:pPr>
            <w:r>
              <w:rPr>
                <w:lang w:val="uk-UA"/>
              </w:rPr>
              <w:t>П'ятниця                  08.30-16.15</w:t>
            </w:r>
          </w:p>
          <w:p w:rsidR="006E7664" w:rsidRDefault="006E7664" w:rsidP="006E7664">
            <w:pPr>
              <w:snapToGrid w:val="0"/>
              <w:jc w:val="both"/>
              <w:rPr>
                <w:lang w:val="uk-UA"/>
              </w:rPr>
            </w:pPr>
            <w:r>
              <w:rPr>
                <w:shd w:val="clear" w:color="auto" w:fill="FFFFFF"/>
                <w:lang w:val="uk-UA"/>
              </w:rPr>
              <w:t>Обідня перерва       13.00-13.45</w:t>
            </w:r>
          </w:p>
          <w:p w:rsidR="006E7664" w:rsidRDefault="006E7664" w:rsidP="006E7664">
            <w:pPr>
              <w:jc w:val="both"/>
              <w:rPr>
                <w:lang w:val="uk-UA"/>
              </w:rPr>
            </w:pPr>
            <w:r>
              <w:rPr>
                <w:shd w:val="clear" w:color="auto" w:fill="FFFFFF"/>
                <w:lang w:val="uk-UA"/>
              </w:rPr>
              <w:t xml:space="preserve">8.с.Прилуцьке, вул. Ківерцівська, 35а (для мешканців сіл Прилуцьке, Жабка, </w:t>
            </w:r>
            <w:proofErr w:type="spellStart"/>
            <w:r>
              <w:rPr>
                <w:shd w:val="clear" w:color="auto" w:fill="FFFFFF"/>
                <w:lang w:val="uk-UA"/>
              </w:rPr>
              <w:t>Сапогове</w:t>
            </w:r>
            <w:proofErr w:type="spellEnd"/>
            <w:r>
              <w:rPr>
                <w:shd w:val="clear" w:color="auto" w:fill="FFFFFF"/>
                <w:lang w:val="uk-UA"/>
              </w:rPr>
              <w:t>,  Дачне)</w:t>
            </w:r>
          </w:p>
          <w:p w:rsidR="006E7664" w:rsidRDefault="006E7664" w:rsidP="006E7664">
            <w:pPr>
              <w:snapToGrid w:val="0"/>
              <w:jc w:val="both"/>
              <w:rPr>
                <w:lang w:val="uk-UA"/>
              </w:rPr>
            </w:pPr>
            <w:r>
              <w:rPr>
                <w:shd w:val="clear" w:color="auto" w:fill="FFFFFF"/>
                <w:lang w:val="uk-UA"/>
              </w:rPr>
              <w:t xml:space="preserve">Четвер:                    08.30-17.30   </w:t>
            </w:r>
          </w:p>
          <w:p w:rsidR="006E7664" w:rsidRDefault="006E7664" w:rsidP="006E7664">
            <w:pPr>
              <w:snapToGrid w:val="0"/>
              <w:jc w:val="both"/>
              <w:rPr>
                <w:lang w:val="uk-UA"/>
              </w:rPr>
            </w:pPr>
            <w:r>
              <w:rPr>
                <w:shd w:val="clear" w:color="auto" w:fill="FFFFFF"/>
                <w:lang w:val="uk-UA"/>
              </w:rPr>
              <w:t>Обідня перерва       13.00-13.45</w:t>
            </w:r>
          </w:p>
          <w:p w:rsidR="006E7664" w:rsidRDefault="006E7664" w:rsidP="006E7664">
            <w:pPr>
              <w:snapToGrid w:val="0"/>
              <w:jc w:val="both"/>
              <w:rPr>
                <w:lang w:val="uk-UA"/>
              </w:rPr>
            </w:pPr>
            <w:r>
              <w:rPr>
                <w:shd w:val="clear" w:color="auto" w:fill="FFFFFF"/>
                <w:lang w:val="uk-UA"/>
              </w:rPr>
              <w:t xml:space="preserve">9.с.Жидичин: вул. Данила Галицького, 12 (для мешканців сіл </w:t>
            </w:r>
            <w:proofErr w:type="spellStart"/>
            <w:r>
              <w:rPr>
                <w:shd w:val="clear" w:color="auto" w:fill="FFFFFF"/>
                <w:lang w:val="uk-UA"/>
              </w:rPr>
              <w:t>Жидичин</w:t>
            </w:r>
            <w:proofErr w:type="spellEnd"/>
            <w:r>
              <w:rPr>
                <w:shd w:val="clear" w:color="auto" w:fill="FFFFFF"/>
                <w:lang w:val="uk-UA"/>
              </w:rPr>
              <w:t xml:space="preserve">, </w:t>
            </w:r>
            <w:proofErr w:type="spellStart"/>
            <w:r>
              <w:rPr>
                <w:shd w:val="clear" w:color="auto" w:fill="FFFFFF"/>
                <w:lang w:val="uk-UA"/>
              </w:rPr>
              <w:t>Кульчин</w:t>
            </w:r>
            <w:proofErr w:type="spellEnd"/>
            <w:r>
              <w:rPr>
                <w:shd w:val="clear" w:color="auto" w:fill="FFFFFF"/>
                <w:lang w:val="uk-UA"/>
              </w:rPr>
              <w:t xml:space="preserve">, </w:t>
            </w:r>
            <w:proofErr w:type="spellStart"/>
            <w:r>
              <w:rPr>
                <w:shd w:val="clear" w:color="auto" w:fill="FFFFFF"/>
                <w:lang w:val="uk-UA"/>
              </w:rPr>
              <w:t>Липляни</w:t>
            </w:r>
            <w:proofErr w:type="spellEnd"/>
            <w:r>
              <w:rPr>
                <w:shd w:val="clear" w:color="auto" w:fill="FFFFFF"/>
                <w:lang w:val="uk-UA"/>
              </w:rPr>
              <w:t>, Озерце, Клепачів, Небіжка)</w:t>
            </w:r>
          </w:p>
          <w:p w:rsidR="006E7664" w:rsidRDefault="006E7664" w:rsidP="006E7664">
            <w:pPr>
              <w:snapToGrid w:val="0"/>
              <w:jc w:val="both"/>
              <w:rPr>
                <w:lang w:val="uk-UA"/>
              </w:rPr>
            </w:pPr>
            <w:r>
              <w:rPr>
                <w:shd w:val="clear" w:color="auto" w:fill="FFFFFF"/>
                <w:lang w:val="uk-UA"/>
              </w:rPr>
              <w:t>Вівторок                 08.30-17.30</w:t>
            </w:r>
          </w:p>
          <w:p w:rsidR="006E7664" w:rsidRDefault="006E7664" w:rsidP="006E7664">
            <w:pPr>
              <w:snapToGrid w:val="0"/>
              <w:jc w:val="both"/>
              <w:rPr>
                <w:lang w:val="uk-UA"/>
              </w:rPr>
            </w:pPr>
            <w:r>
              <w:rPr>
                <w:shd w:val="clear" w:color="auto" w:fill="FFFFFF"/>
                <w:lang w:val="uk-UA"/>
              </w:rPr>
              <w:t>Обідня перерва      13.00- 13.45</w:t>
            </w:r>
          </w:p>
          <w:p w:rsidR="006E7664" w:rsidRDefault="006E7664" w:rsidP="006E7664">
            <w:pPr>
              <w:snapToGrid w:val="0"/>
              <w:jc w:val="both"/>
              <w:rPr>
                <w:lang w:val="uk-UA"/>
              </w:rPr>
            </w:pPr>
            <w:r>
              <w:rPr>
                <w:shd w:val="clear" w:color="auto" w:fill="FFFFFF"/>
                <w:lang w:val="uk-UA"/>
              </w:rPr>
              <w:t xml:space="preserve">10.с.Забороль: вул. Володимирська, 34а (для мешканців сіл </w:t>
            </w:r>
            <w:proofErr w:type="spellStart"/>
            <w:r>
              <w:rPr>
                <w:shd w:val="clear" w:color="auto" w:fill="FFFFFF"/>
                <w:lang w:val="uk-UA"/>
              </w:rPr>
              <w:t>Забороль</w:t>
            </w:r>
            <w:proofErr w:type="spellEnd"/>
            <w:r>
              <w:rPr>
                <w:shd w:val="clear" w:color="auto" w:fill="FFFFFF"/>
                <w:lang w:val="uk-UA"/>
              </w:rPr>
              <w:t xml:space="preserve">, Антонівка, Великий </w:t>
            </w:r>
            <w:proofErr w:type="spellStart"/>
            <w:r>
              <w:rPr>
                <w:shd w:val="clear" w:color="auto" w:fill="FFFFFF"/>
                <w:lang w:val="uk-UA"/>
              </w:rPr>
              <w:t>Омеляник</w:t>
            </w:r>
            <w:proofErr w:type="spellEnd"/>
            <w:r>
              <w:rPr>
                <w:shd w:val="clear" w:color="auto" w:fill="FFFFFF"/>
                <w:lang w:val="uk-UA"/>
              </w:rPr>
              <w:t xml:space="preserve">, </w:t>
            </w:r>
            <w:proofErr w:type="spellStart"/>
            <w:r>
              <w:rPr>
                <w:shd w:val="clear" w:color="auto" w:fill="FFFFFF"/>
                <w:lang w:val="uk-UA"/>
              </w:rPr>
              <w:t>Охотин</w:t>
            </w:r>
            <w:proofErr w:type="spellEnd"/>
            <w:r>
              <w:rPr>
                <w:shd w:val="clear" w:color="auto" w:fill="FFFFFF"/>
                <w:lang w:val="uk-UA"/>
              </w:rPr>
              <w:t xml:space="preserve">, </w:t>
            </w:r>
            <w:proofErr w:type="spellStart"/>
            <w:r>
              <w:rPr>
                <w:shd w:val="clear" w:color="auto" w:fill="FFFFFF"/>
                <w:lang w:val="uk-UA"/>
              </w:rPr>
              <w:t>Всеволодівка</w:t>
            </w:r>
            <w:proofErr w:type="spellEnd"/>
            <w:r>
              <w:rPr>
                <w:shd w:val="clear" w:color="auto" w:fill="FFFFFF"/>
                <w:lang w:val="uk-UA"/>
              </w:rPr>
              <w:t xml:space="preserve">, Олександрівка, </w:t>
            </w:r>
            <w:proofErr w:type="spellStart"/>
            <w:r>
              <w:rPr>
                <w:shd w:val="clear" w:color="auto" w:fill="FFFFFF"/>
                <w:lang w:val="uk-UA"/>
              </w:rPr>
              <w:t>Одеради</w:t>
            </w:r>
            <w:proofErr w:type="spellEnd"/>
            <w:r>
              <w:rPr>
                <w:shd w:val="clear" w:color="auto" w:fill="FFFFFF"/>
                <w:lang w:val="uk-UA"/>
              </w:rPr>
              <w:t xml:space="preserve">, Городок, Сьомаки, </w:t>
            </w:r>
            <w:proofErr w:type="spellStart"/>
            <w:r>
              <w:rPr>
                <w:shd w:val="clear" w:color="auto" w:fill="FFFFFF"/>
                <w:lang w:val="uk-UA"/>
              </w:rPr>
              <w:t>Шепель</w:t>
            </w:r>
            <w:proofErr w:type="spellEnd"/>
            <w:r>
              <w:rPr>
                <w:shd w:val="clear" w:color="auto" w:fill="FFFFFF"/>
                <w:lang w:val="uk-UA"/>
              </w:rPr>
              <w:t xml:space="preserve">, </w:t>
            </w:r>
            <w:proofErr w:type="spellStart"/>
            <w:r>
              <w:rPr>
                <w:shd w:val="clear" w:color="auto" w:fill="FFFFFF"/>
                <w:lang w:val="uk-UA"/>
              </w:rPr>
              <w:t>Заболотці</w:t>
            </w:r>
            <w:proofErr w:type="spellEnd"/>
            <w:r>
              <w:rPr>
                <w:shd w:val="clear" w:color="auto" w:fill="FFFFFF"/>
                <w:lang w:val="uk-UA"/>
              </w:rPr>
              <w:t>)</w:t>
            </w:r>
          </w:p>
          <w:p w:rsidR="006E7664" w:rsidRDefault="006E7664" w:rsidP="006E7664">
            <w:pPr>
              <w:snapToGrid w:val="0"/>
              <w:jc w:val="both"/>
              <w:rPr>
                <w:lang w:val="uk-UA"/>
              </w:rPr>
            </w:pPr>
            <w:r>
              <w:rPr>
                <w:shd w:val="clear" w:color="auto" w:fill="FFFFFF"/>
                <w:lang w:val="uk-UA"/>
              </w:rPr>
              <w:t>Понеділок              08.30-17.30</w:t>
            </w:r>
          </w:p>
          <w:p w:rsidR="006E7664" w:rsidRDefault="006E7664" w:rsidP="006E7664">
            <w:pPr>
              <w:snapToGrid w:val="0"/>
              <w:jc w:val="both"/>
              <w:rPr>
                <w:lang w:val="uk-UA"/>
              </w:rPr>
            </w:pPr>
            <w:r>
              <w:rPr>
                <w:shd w:val="clear" w:color="auto" w:fill="FFFFFF"/>
                <w:lang w:val="uk-UA"/>
              </w:rPr>
              <w:t>Обідня перерва      13.00- 13.45</w:t>
            </w:r>
          </w:p>
          <w:p w:rsidR="006E7664" w:rsidRDefault="006E7664" w:rsidP="006E7664">
            <w:pPr>
              <w:snapToGrid w:val="0"/>
              <w:jc w:val="both"/>
              <w:rPr>
                <w:lang w:val="uk-UA"/>
              </w:rPr>
            </w:pPr>
            <w:r>
              <w:rPr>
                <w:shd w:val="clear" w:color="auto" w:fill="FFFFFF"/>
                <w:lang w:val="uk-UA"/>
              </w:rPr>
              <w:t xml:space="preserve">11.с.Боголюби: вул. Центральна, 57 (для мешканців сіл </w:t>
            </w:r>
            <w:proofErr w:type="spellStart"/>
            <w:r>
              <w:rPr>
                <w:shd w:val="clear" w:color="auto" w:fill="FFFFFF"/>
                <w:lang w:val="uk-UA"/>
              </w:rPr>
              <w:t>Боголюби</w:t>
            </w:r>
            <w:proofErr w:type="spellEnd"/>
            <w:r>
              <w:rPr>
                <w:shd w:val="clear" w:color="auto" w:fill="FFFFFF"/>
                <w:lang w:val="uk-UA"/>
              </w:rPr>
              <w:t xml:space="preserve">, </w:t>
            </w:r>
            <w:proofErr w:type="spellStart"/>
            <w:r>
              <w:rPr>
                <w:shd w:val="clear" w:color="auto" w:fill="FFFFFF"/>
                <w:lang w:val="uk-UA"/>
              </w:rPr>
              <w:t>Богушівка</w:t>
            </w:r>
            <w:proofErr w:type="spellEnd"/>
            <w:r>
              <w:rPr>
                <w:shd w:val="clear" w:color="auto" w:fill="FFFFFF"/>
                <w:lang w:val="uk-UA"/>
              </w:rPr>
              <w:t xml:space="preserve">, Тарасове, </w:t>
            </w:r>
            <w:proofErr w:type="spellStart"/>
            <w:r>
              <w:rPr>
                <w:shd w:val="clear" w:color="auto" w:fill="FFFFFF"/>
                <w:lang w:val="uk-UA"/>
              </w:rPr>
              <w:t>Іванчиці</w:t>
            </w:r>
            <w:proofErr w:type="spellEnd"/>
            <w:r>
              <w:rPr>
                <w:shd w:val="clear" w:color="auto" w:fill="FFFFFF"/>
                <w:lang w:val="uk-UA"/>
              </w:rPr>
              <w:t xml:space="preserve">, </w:t>
            </w:r>
            <w:proofErr w:type="spellStart"/>
            <w:r>
              <w:rPr>
                <w:shd w:val="clear" w:color="auto" w:fill="FFFFFF"/>
                <w:lang w:val="uk-UA"/>
              </w:rPr>
              <w:t>Озденіж</w:t>
            </w:r>
            <w:proofErr w:type="spellEnd"/>
            <w:r>
              <w:rPr>
                <w:shd w:val="clear" w:color="auto" w:fill="FFFFFF"/>
                <w:lang w:val="uk-UA"/>
              </w:rPr>
              <w:t>)</w:t>
            </w:r>
          </w:p>
          <w:p w:rsidR="006E7664" w:rsidRDefault="006E7664" w:rsidP="006E7664">
            <w:pPr>
              <w:snapToGrid w:val="0"/>
              <w:jc w:val="both"/>
              <w:rPr>
                <w:lang w:val="uk-UA"/>
              </w:rPr>
            </w:pPr>
            <w:r>
              <w:rPr>
                <w:shd w:val="clear" w:color="auto" w:fill="FFFFFF"/>
                <w:lang w:val="uk-UA"/>
              </w:rPr>
              <w:t>Середа                   08.30-17.30</w:t>
            </w:r>
          </w:p>
          <w:p w:rsidR="006E7664" w:rsidRDefault="006E7664" w:rsidP="006E7664">
            <w:pPr>
              <w:snapToGrid w:val="0"/>
              <w:jc w:val="both"/>
              <w:rPr>
                <w:lang w:val="uk-UA"/>
              </w:rPr>
            </w:pPr>
            <w:r>
              <w:rPr>
                <w:shd w:val="clear" w:color="auto" w:fill="FFFFFF"/>
                <w:lang w:val="uk-UA"/>
              </w:rPr>
              <w:t>Обідня перерва     13.00-13.45</w:t>
            </w:r>
          </w:p>
          <w:p w:rsidR="006E7664" w:rsidRDefault="006E7664" w:rsidP="006E7664">
            <w:pPr>
              <w:snapToGrid w:val="0"/>
              <w:jc w:val="both"/>
              <w:rPr>
                <w:lang w:val="uk-UA"/>
              </w:rPr>
            </w:pPr>
            <w:r>
              <w:rPr>
                <w:shd w:val="clear" w:color="auto" w:fill="FFFFFF"/>
                <w:lang w:val="uk-UA"/>
              </w:rPr>
              <w:t xml:space="preserve">12.с.Княгининок: вул. Соборна, 77 (для мешканців сіл </w:t>
            </w:r>
            <w:proofErr w:type="spellStart"/>
            <w:r>
              <w:rPr>
                <w:shd w:val="clear" w:color="auto" w:fill="FFFFFF"/>
                <w:lang w:val="uk-UA"/>
              </w:rPr>
              <w:t>Брище</w:t>
            </w:r>
            <w:proofErr w:type="spellEnd"/>
            <w:r>
              <w:rPr>
                <w:shd w:val="clear" w:color="auto" w:fill="FFFFFF"/>
                <w:lang w:val="uk-UA"/>
              </w:rPr>
              <w:t xml:space="preserve">, </w:t>
            </w:r>
            <w:proofErr w:type="spellStart"/>
            <w:r>
              <w:rPr>
                <w:shd w:val="clear" w:color="auto" w:fill="FFFFFF"/>
                <w:lang w:val="uk-UA"/>
              </w:rPr>
              <w:t>Княгининок</w:t>
            </w:r>
            <w:proofErr w:type="spellEnd"/>
            <w:r>
              <w:rPr>
                <w:shd w:val="clear" w:color="auto" w:fill="FFFFFF"/>
                <w:lang w:val="uk-UA"/>
              </w:rPr>
              <w:t xml:space="preserve">, </w:t>
            </w:r>
            <w:proofErr w:type="spellStart"/>
            <w:r>
              <w:rPr>
                <w:shd w:val="clear" w:color="auto" w:fill="FFFFFF"/>
                <w:lang w:val="uk-UA"/>
              </w:rPr>
              <w:t>Зміїнець</w:t>
            </w:r>
            <w:proofErr w:type="spellEnd"/>
            <w:r>
              <w:rPr>
                <w:shd w:val="clear" w:color="auto" w:fill="FFFFFF"/>
                <w:lang w:val="uk-UA"/>
              </w:rPr>
              <w:t xml:space="preserve">, </w:t>
            </w:r>
            <w:proofErr w:type="spellStart"/>
            <w:r>
              <w:rPr>
                <w:shd w:val="clear" w:color="auto" w:fill="FFFFFF"/>
                <w:lang w:val="uk-UA"/>
              </w:rPr>
              <w:t>Милуші</w:t>
            </w:r>
            <w:proofErr w:type="spellEnd"/>
            <w:r>
              <w:rPr>
                <w:shd w:val="clear" w:color="auto" w:fill="FFFFFF"/>
                <w:lang w:val="uk-UA"/>
              </w:rPr>
              <w:t xml:space="preserve">, </w:t>
            </w:r>
            <w:proofErr w:type="spellStart"/>
            <w:r>
              <w:rPr>
                <w:shd w:val="clear" w:color="auto" w:fill="FFFFFF"/>
                <w:lang w:val="uk-UA"/>
              </w:rPr>
              <w:t>Милушин</w:t>
            </w:r>
            <w:proofErr w:type="spellEnd"/>
            <w:r>
              <w:rPr>
                <w:shd w:val="clear" w:color="auto" w:fill="FFFFFF"/>
                <w:lang w:val="uk-UA"/>
              </w:rPr>
              <w:t xml:space="preserve">, </w:t>
            </w:r>
            <w:proofErr w:type="spellStart"/>
            <w:r>
              <w:rPr>
                <w:shd w:val="clear" w:color="auto" w:fill="FFFFFF"/>
                <w:lang w:val="uk-UA"/>
              </w:rPr>
              <w:t>Моташівка</w:t>
            </w:r>
            <w:proofErr w:type="spellEnd"/>
            <w:r>
              <w:rPr>
                <w:shd w:val="clear" w:color="auto" w:fill="FFFFFF"/>
                <w:lang w:val="uk-UA"/>
              </w:rPr>
              <w:t xml:space="preserve">, Сирники, Буків, </w:t>
            </w:r>
            <w:proofErr w:type="spellStart"/>
            <w:r>
              <w:rPr>
                <w:shd w:val="clear" w:color="auto" w:fill="FFFFFF"/>
                <w:lang w:val="uk-UA"/>
              </w:rPr>
              <w:t>Рокині</w:t>
            </w:r>
            <w:proofErr w:type="spellEnd"/>
            <w:r>
              <w:rPr>
                <w:shd w:val="clear" w:color="auto" w:fill="FFFFFF"/>
                <w:lang w:val="uk-UA"/>
              </w:rPr>
              <w:t>)</w:t>
            </w:r>
          </w:p>
          <w:p w:rsidR="006E7664" w:rsidRDefault="006E7664" w:rsidP="006E7664">
            <w:pPr>
              <w:snapToGrid w:val="0"/>
              <w:jc w:val="both"/>
              <w:rPr>
                <w:lang w:val="uk-UA"/>
              </w:rPr>
            </w:pPr>
            <w:r>
              <w:rPr>
                <w:shd w:val="clear" w:color="auto" w:fill="FFFFFF"/>
                <w:lang w:val="uk-UA"/>
              </w:rPr>
              <w:t>П'ятниця                 08.30-16.30</w:t>
            </w:r>
          </w:p>
          <w:p w:rsidR="00F97CCD" w:rsidRPr="00321351" w:rsidRDefault="006E7664" w:rsidP="006E7664">
            <w:pPr>
              <w:jc w:val="both"/>
              <w:rPr>
                <w:shd w:val="clear" w:color="auto" w:fill="FFFFFF"/>
                <w:lang w:val="uk-UA"/>
              </w:rPr>
            </w:pPr>
            <w:r>
              <w:rPr>
                <w:shd w:val="clear" w:color="auto" w:fill="FFFFFF"/>
                <w:lang w:val="uk-UA"/>
              </w:rPr>
              <w:t>Обідня перерва      13.00-13.45</w:t>
            </w:r>
          </w:p>
        </w:tc>
      </w:tr>
      <w:tr w:rsidR="00F97CCD" w:rsidTr="00D42905">
        <w:trPr>
          <w:trHeight w:val="90"/>
        </w:trPr>
        <w:tc>
          <w:tcPr>
            <w:tcW w:w="229" w:type="pct"/>
            <w:tcBorders>
              <w:top w:val="single" w:sz="4" w:space="0" w:color="000000"/>
              <w:left w:val="single" w:sz="4" w:space="0" w:color="000000"/>
              <w:bottom w:val="single" w:sz="4" w:space="0" w:color="000000"/>
            </w:tcBorders>
          </w:tcPr>
          <w:p w:rsidR="00F97CCD" w:rsidRDefault="00F97CCD" w:rsidP="00942704">
            <w:pPr>
              <w:jc w:val="both"/>
              <w:rPr>
                <w:color w:val="000000"/>
                <w:lang w:val="uk-UA"/>
              </w:rPr>
            </w:pPr>
            <w:r>
              <w:rPr>
                <w:color w:val="000000"/>
                <w:lang w:val="uk-UA"/>
              </w:rPr>
              <w:t>3.</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color w:val="000000"/>
                <w:lang w:val="uk-UA"/>
              </w:rPr>
            </w:pPr>
            <w:r w:rsidRPr="00942704">
              <w:rPr>
                <w:color w:val="000000"/>
                <w:lang w:val="uk-UA"/>
              </w:rPr>
              <w:t>Перелік документів, необхідних для надання послуги, та вимоги до них</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widowControl w:val="0"/>
              <w:shd w:val="clear" w:color="auto" w:fill="FFFFFF"/>
              <w:autoSpaceDE w:val="0"/>
              <w:snapToGrid w:val="0"/>
              <w:jc w:val="both"/>
              <w:rPr>
                <w:color w:val="000000"/>
                <w:shd w:val="clear" w:color="auto" w:fill="FFFFFF"/>
                <w:lang w:val="uk-UA"/>
              </w:rPr>
            </w:pPr>
            <w:r w:rsidRPr="00942704">
              <w:rPr>
                <w:color w:val="000000"/>
                <w:lang w:val="uk-UA"/>
              </w:rPr>
              <w:t>1.Заява</w:t>
            </w:r>
            <w:r w:rsidRPr="00942704">
              <w:rPr>
                <w:color w:val="000000"/>
                <w:shd w:val="clear" w:color="auto" w:fill="FFFFFF"/>
                <w:lang w:val="uk-UA"/>
              </w:rPr>
              <w:t xml:space="preserve"> (встановленого зразка), за умови пред'явлення паспорта або іншого документа, що посвідчує особу заявника.</w:t>
            </w:r>
          </w:p>
          <w:p w:rsidR="00F97CCD" w:rsidRPr="00942704" w:rsidRDefault="00F97CCD" w:rsidP="00C22DC5">
            <w:pPr>
              <w:widowControl w:val="0"/>
              <w:shd w:val="clear" w:color="auto" w:fill="FFFFFF"/>
              <w:autoSpaceDE w:val="0"/>
              <w:jc w:val="both"/>
              <w:rPr>
                <w:color w:val="000000"/>
                <w:shd w:val="clear" w:color="auto" w:fill="FFFFFF"/>
                <w:lang w:val="uk-UA"/>
              </w:rPr>
            </w:pPr>
            <w:r>
              <w:rPr>
                <w:color w:val="000000"/>
                <w:lang w:val="uk-UA"/>
              </w:rPr>
              <w:t>2.Посвідчення особи, що постраждала внаслідок катастрофи на ЧАЕС (оригінал та копія)</w:t>
            </w:r>
            <w:r w:rsidRPr="00942704">
              <w:rPr>
                <w:bCs/>
                <w:color w:val="000000"/>
                <w:lang w:val="uk-UA"/>
              </w:rPr>
              <w:t>.</w:t>
            </w:r>
          </w:p>
          <w:p w:rsidR="00F97CCD" w:rsidRPr="00891211" w:rsidRDefault="00F97CCD" w:rsidP="00C22DC5">
            <w:pPr>
              <w:widowControl w:val="0"/>
              <w:shd w:val="clear" w:color="auto" w:fill="FFFFFF"/>
              <w:tabs>
                <w:tab w:val="left" w:pos="-2778"/>
              </w:tabs>
              <w:autoSpaceDE w:val="0"/>
              <w:snapToGrid w:val="0"/>
              <w:jc w:val="both"/>
              <w:rPr>
                <w:shd w:val="clear" w:color="auto" w:fill="FFFFFF"/>
                <w:lang w:val="uk-UA"/>
              </w:rPr>
            </w:pPr>
            <w:r w:rsidRPr="00942704">
              <w:rPr>
                <w:color w:val="000000"/>
                <w:shd w:val="clear" w:color="auto" w:fill="FFFFFF"/>
                <w:lang w:val="uk-UA"/>
              </w:rPr>
              <w:t xml:space="preserve">3.Свідоцтво про народження </w:t>
            </w:r>
            <w:r w:rsidRPr="0064557A">
              <w:rPr>
                <w:color w:val="000000"/>
                <w:shd w:val="clear" w:color="auto" w:fill="FFFFFF"/>
                <w:lang w:val="uk-UA"/>
              </w:rPr>
              <w:t>(</w:t>
            </w:r>
            <w:r>
              <w:rPr>
                <w:color w:val="000000"/>
                <w:shd w:val="clear" w:color="auto" w:fill="FFFFFF"/>
                <w:lang w:val="uk-UA"/>
              </w:rPr>
              <w:t xml:space="preserve">оригінал, </w:t>
            </w:r>
            <w:r w:rsidRPr="0064557A">
              <w:rPr>
                <w:color w:val="000000"/>
                <w:shd w:val="clear" w:color="auto" w:fill="FFFFFF"/>
                <w:lang w:val="uk-UA"/>
              </w:rPr>
              <w:t xml:space="preserve">за </w:t>
            </w:r>
            <w:r w:rsidRPr="00891211">
              <w:rPr>
                <w:shd w:val="clear" w:color="auto" w:fill="FFFFFF"/>
                <w:lang w:val="uk-UA"/>
              </w:rPr>
              <w:t>необхідності).</w:t>
            </w:r>
          </w:p>
          <w:p w:rsidR="00F97CCD" w:rsidRDefault="00F97CCD" w:rsidP="00C22DC5">
            <w:pPr>
              <w:widowControl w:val="0"/>
              <w:shd w:val="clear" w:color="auto" w:fill="FFFFFF"/>
              <w:tabs>
                <w:tab w:val="left" w:pos="-2778"/>
              </w:tabs>
              <w:autoSpaceDE w:val="0"/>
              <w:snapToGrid w:val="0"/>
              <w:jc w:val="both"/>
              <w:rPr>
                <w:shd w:val="clear" w:color="auto" w:fill="FFFFFF"/>
                <w:lang w:val="uk-UA"/>
              </w:rPr>
            </w:pPr>
            <w:r w:rsidRPr="00891211">
              <w:rPr>
                <w:shd w:val="clear" w:color="auto" w:fill="FFFFFF"/>
                <w:lang w:val="uk-UA"/>
              </w:rPr>
              <w:t>4.Свідоцтво про шлюб, розлучення (</w:t>
            </w:r>
            <w:r>
              <w:rPr>
                <w:shd w:val="clear" w:color="auto" w:fill="FFFFFF"/>
                <w:lang w:val="uk-UA"/>
              </w:rPr>
              <w:t xml:space="preserve">оригінал та копія, </w:t>
            </w:r>
            <w:r w:rsidRPr="00891211">
              <w:rPr>
                <w:shd w:val="clear" w:color="auto" w:fill="FFFFFF"/>
                <w:lang w:val="uk-UA"/>
              </w:rPr>
              <w:t>за необхідності).</w:t>
            </w:r>
          </w:p>
          <w:p w:rsidR="00F97CCD" w:rsidRDefault="00F97CCD" w:rsidP="00C22DC5">
            <w:pPr>
              <w:widowControl w:val="0"/>
              <w:shd w:val="clear" w:color="auto" w:fill="FFFFFF"/>
              <w:tabs>
                <w:tab w:val="left" w:pos="-2778"/>
              </w:tabs>
              <w:autoSpaceDE w:val="0"/>
              <w:snapToGrid w:val="0"/>
              <w:jc w:val="both"/>
              <w:rPr>
                <w:shd w:val="clear" w:color="auto" w:fill="FFFFFF"/>
                <w:lang w:val="uk-UA"/>
              </w:rPr>
            </w:pPr>
            <w:r w:rsidRPr="00891211">
              <w:rPr>
                <w:shd w:val="clear" w:color="auto" w:fill="FFFFFF"/>
                <w:lang w:val="uk-UA"/>
              </w:rPr>
              <w:t>5.</w:t>
            </w:r>
            <w:r>
              <w:rPr>
                <w:shd w:val="clear" w:color="auto" w:fill="FFFFFF"/>
                <w:lang w:val="uk-UA"/>
              </w:rPr>
              <w:t>Довідка про присвоєння реєстраційного номера облікової картки платника податків з Державного реєстру фізичних осіб – платників податків (оригінал).</w:t>
            </w:r>
          </w:p>
          <w:p w:rsidR="00F97CCD" w:rsidRPr="00321351" w:rsidRDefault="00F97CCD" w:rsidP="00C22DC5">
            <w:pPr>
              <w:widowControl w:val="0"/>
              <w:shd w:val="clear" w:color="auto" w:fill="FFFFFF"/>
              <w:tabs>
                <w:tab w:val="left" w:pos="-2778"/>
              </w:tabs>
              <w:autoSpaceDE w:val="0"/>
              <w:snapToGrid w:val="0"/>
              <w:jc w:val="both"/>
              <w:rPr>
                <w:b/>
                <w:bCs/>
                <w:shd w:val="clear" w:color="auto" w:fill="FFFFFF"/>
                <w:lang w:val="uk-UA"/>
              </w:rPr>
            </w:pPr>
            <w:r>
              <w:rPr>
                <w:shd w:val="clear" w:color="auto" w:fill="FFFFFF"/>
                <w:lang w:val="uk-UA"/>
              </w:rPr>
              <w:lastRenderedPageBreak/>
              <w:t>6.</w:t>
            </w:r>
            <w:r w:rsidRPr="00891211">
              <w:rPr>
                <w:shd w:val="clear" w:color="auto" w:fill="FFFFFF"/>
                <w:lang w:val="uk-UA"/>
              </w:rPr>
              <w:t>Рахунок в установі уповноваженого банку.</w:t>
            </w:r>
          </w:p>
        </w:tc>
      </w:tr>
      <w:tr w:rsidR="00F97CCD" w:rsidTr="00D42905">
        <w:trPr>
          <w:trHeight w:val="257"/>
        </w:trPr>
        <w:tc>
          <w:tcPr>
            <w:tcW w:w="229" w:type="pct"/>
            <w:tcBorders>
              <w:top w:val="single" w:sz="4" w:space="0" w:color="000000"/>
              <w:left w:val="single" w:sz="4" w:space="0" w:color="000000"/>
              <w:bottom w:val="single" w:sz="4" w:space="0" w:color="000000"/>
            </w:tcBorders>
          </w:tcPr>
          <w:p w:rsidR="00F97CCD" w:rsidRPr="00942704" w:rsidRDefault="00F97CCD" w:rsidP="00942704">
            <w:pPr>
              <w:jc w:val="both"/>
              <w:rPr>
                <w:color w:val="000000"/>
                <w:lang w:val="uk-UA"/>
              </w:rPr>
            </w:pPr>
            <w:r w:rsidRPr="00942704">
              <w:rPr>
                <w:color w:val="000000"/>
                <w:lang w:val="uk-UA"/>
              </w:rPr>
              <w:lastRenderedPageBreak/>
              <w:t>4.</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color w:val="000000"/>
                <w:lang w:val="uk-UA"/>
              </w:rPr>
            </w:pPr>
            <w:r w:rsidRPr="00942704">
              <w:rPr>
                <w:color w:val="000000"/>
                <w:lang w:val="uk-UA"/>
              </w:rPr>
              <w:t xml:space="preserve">Оплата </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snapToGrid w:val="0"/>
              <w:jc w:val="both"/>
            </w:pPr>
            <w:r w:rsidRPr="00942704">
              <w:rPr>
                <w:color w:val="000000"/>
                <w:lang w:val="uk-UA"/>
              </w:rPr>
              <w:t>Безоплатно</w:t>
            </w:r>
          </w:p>
        </w:tc>
      </w:tr>
      <w:tr w:rsidR="00F97CCD" w:rsidTr="00D42905">
        <w:trPr>
          <w:trHeight w:val="257"/>
        </w:trPr>
        <w:tc>
          <w:tcPr>
            <w:tcW w:w="229" w:type="pct"/>
            <w:tcBorders>
              <w:top w:val="single" w:sz="4" w:space="0" w:color="000000"/>
              <w:left w:val="single" w:sz="4" w:space="0" w:color="000000"/>
              <w:bottom w:val="single" w:sz="4" w:space="0" w:color="000000"/>
            </w:tcBorders>
          </w:tcPr>
          <w:p w:rsidR="00F97CCD" w:rsidRPr="00942704" w:rsidRDefault="00F97CCD" w:rsidP="00942704">
            <w:pPr>
              <w:jc w:val="both"/>
              <w:rPr>
                <w:lang w:val="uk-UA"/>
              </w:rPr>
            </w:pPr>
            <w:r w:rsidRPr="00942704">
              <w:rPr>
                <w:color w:val="000000"/>
                <w:lang w:val="uk-UA"/>
              </w:rPr>
              <w:t>5.</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lang w:val="uk-UA"/>
              </w:rPr>
            </w:pPr>
            <w:r w:rsidRPr="00942704">
              <w:rPr>
                <w:lang w:val="uk-UA"/>
              </w:rPr>
              <w:t>Результат послуги</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pStyle w:val="310"/>
              <w:snapToGrid w:val="0"/>
              <w:spacing w:after="0"/>
              <w:jc w:val="both"/>
              <w:rPr>
                <w:sz w:val="24"/>
                <w:szCs w:val="28"/>
                <w:lang w:val="uk-UA"/>
              </w:rPr>
            </w:pPr>
            <w:r w:rsidRPr="00942704">
              <w:rPr>
                <w:sz w:val="24"/>
                <w:szCs w:val="24"/>
                <w:lang w:val="uk-UA"/>
              </w:rPr>
              <w:t>1.Виплата допомоги</w:t>
            </w:r>
          </w:p>
          <w:p w:rsidR="00F97CCD" w:rsidRPr="00942704" w:rsidRDefault="00F97CCD" w:rsidP="00C22DC5">
            <w:pPr>
              <w:pStyle w:val="310"/>
              <w:snapToGrid w:val="0"/>
              <w:spacing w:after="0"/>
              <w:jc w:val="both"/>
            </w:pPr>
            <w:r w:rsidRPr="00942704">
              <w:rPr>
                <w:sz w:val="24"/>
                <w:szCs w:val="28"/>
                <w:lang w:val="uk-UA"/>
              </w:rPr>
              <w:t>2.Письмове повідомлення про відмову у наданні послуги.</w:t>
            </w:r>
          </w:p>
        </w:tc>
      </w:tr>
      <w:tr w:rsidR="00F97CCD" w:rsidTr="00D42905">
        <w:trPr>
          <w:trHeight w:val="257"/>
        </w:trPr>
        <w:tc>
          <w:tcPr>
            <w:tcW w:w="229" w:type="pct"/>
            <w:tcBorders>
              <w:top w:val="single" w:sz="4" w:space="0" w:color="000000"/>
              <w:left w:val="single" w:sz="4" w:space="0" w:color="000000"/>
              <w:bottom w:val="single" w:sz="4" w:space="0" w:color="000000"/>
            </w:tcBorders>
          </w:tcPr>
          <w:p w:rsidR="00F97CCD" w:rsidRPr="00942704" w:rsidRDefault="00F97CCD" w:rsidP="00942704">
            <w:pPr>
              <w:jc w:val="both"/>
              <w:rPr>
                <w:color w:val="000000"/>
                <w:lang w:val="uk-UA"/>
              </w:rPr>
            </w:pPr>
            <w:r w:rsidRPr="00942704">
              <w:rPr>
                <w:color w:val="000000"/>
                <w:lang w:val="uk-UA"/>
              </w:rPr>
              <w:t>6.</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color w:val="000000"/>
                <w:lang w:val="uk-UA"/>
              </w:rPr>
            </w:pPr>
            <w:r w:rsidRPr="00942704">
              <w:rPr>
                <w:color w:val="000000"/>
                <w:lang w:val="uk-UA"/>
              </w:rPr>
              <w:t>Термін виконання</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widowControl w:val="0"/>
              <w:shd w:val="clear" w:color="auto" w:fill="FFFFFF"/>
              <w:tabs>
                <w:tab w:val="left" w:pos="1282"/>
              </w:tabs>
              <w:autoSpaceDE w:val="0"/>
              <w:snapToGrid w:val="0"/>
              <w:jc w:val="both"/>
            </w:pPr>
            <w:r w:rsidRPr="00942704">
              <w:rPr>
                <w:color w:val="000000"/>
                <w:lang w:val="uk-UA"/>
              </w:rPr>
              <w:t xml:space="preserve">30 днів </w:t>
            </w:r>
          </w:p>
        </w:tc>
      </w:tr>
      <w:tr w:rsidR="00F97CCD" w:rsidTr="00D42905">
        <w:trPr>
          <w:trHeight w:val="257"/>
        </w:trPr>
        <w:tc>
          <w:tcPr>
            <w:tcW w:w="229" w:type="pct"/>
            <w:tcBorders>
              <w:top w:val="single" w:sz="4" w:space="0" w:color="000000"/>
              <w:left w:val="single" w:sz="4" w:space="0" w:color="000000"/>
              <w:bottom w:val="single" w:sz="4" w:space="0" w:color="000000"/>
            </w:tcBorders>
          </w:tcPr>
          <w:p w:rsidR="00F97CCD" w:rsidRPr="00942704" w:rsidRDefault="00F97CCD" w:rsidP="00942704">
            <w:pPr>
              <w:jc w:val="both"/>
              <w:rPr>
                <w:color w:val="000000"/>
                <w:lang w:val="uk-UA"/>
              </w:rPr>
            </w:pPr>
            <w:r w:rsidRPr="00942704">
              <w:rPr>
                <w:color w:val="000000"/>
                <w:lang w:val="uk-UA"/>
              </w:rPr>
              <w:t>7.</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color w:val="000000"/>
                <w:lang w:val="uk-UA"/>
              </w:rPr>
            </w:pPr>
            <w:r w:rsidRPr="00942704">
              <w:rPr>
                <w:color w:val="000000"/>
                <w:lang w:val="uk-UA"/>
              </w:rPr>
              <w:t>Спосіб отримання відповіді (результату)</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snapToGrid w:val="0"/>
              <w:jc w:val="both"/>
              <w:rPr>
                <w:color w:val="000000"/>
                <w:lang w:val="uk-UA"/>
              </w:rPr>
            </w:pPr>
            <w:r w:rsidRPr="00942704">
              <w:rPr>
                <w:color w:val="000000"/>
                <w:lang w:val="uk-UA"/>
              </w:rPr>
              <w:t>1.Зарахування коштів на особовий рахунок в установі банку або виплата коштів через поштове відділення зв’язку.</w:t>
            </w:r>
          </w:p>
          <w:p w:rsidR="00F97CCD" w:rsidRPr="00942704" w:rsidRDefault="00F97CCD" w:rsidP="00C22DC5">
            <w:pPr>
              <w:widowControl w:val="0"/>
              <w:shd w:val="clear" w:color="auto" w:fill="FFFFFF"/>
              <w:tabs>
                <w:tab w:val="left" w:pos="-2778"/>
              </w:tabs>
              <w:autoSpaceDE w:val="0"/>
              <w:snapToGrid w:val="0"/>
              <w:jc w:val="both"/>
            </w:pPr>
            <w:r w:rsidRPr="00942704">
              <w:rPr>
                <w:color w:val="000000"/>
                <w:lang w:val="uk-UA"/>
              </w:rPr>
              <w:t>2.Поштою, або електронним листом за клопотанням суб’єкта звернення - в разі відмови в наданні послуги.</w:t>
            </w:r>
          </w:p>
        </w:tc>
      </w:tr>
      <w:tr w:rsidR="00F97CCD" w:rsidRPr="00942704" w:rsidTr="00D42905">
        <w:trPr>
          <w:trHeight w:val="279"/>
        </w:trPr>
        <w:tc>
          <w:tcPr>
            <w:tcW w:w="229" w:type="pct"/>
            <w:tcBorders>
              <w:top w:val="single" w:sz="4" w:space="0" w:color="000000"/>
              <w:left w:val="single" w:sz="4" w:space="0" w:color="000000"/>
              <w:bottom w:val="single" w:sz="4" w:space="0" w:color="000000"/>
            </w:tcBorders>
          </w:tcPr>
          <w:p w:rsidR="00F97CCD" w:rsidRPr="00942704" w:rsidRDefault="00F97CCD" w:rsidP="00942704">
            <w:pPr>
              <w:ind w:right="-108"/>
              <w:jc w:val="both"/>
              <w:rPr>
                <w:color w:val="000000"/>
                <w:lang w:val="uk-UA"/>
              </w:rPr>
            </w:pPr>
            <w:r w:rsidRPr="00942704">
              <w:rPr>
                <w:color w:val="000000"/>
                <w:lang w:val="uk-UA"/>
              </w:rPr>
              <w:t>8.</w:t>
            </w:r>
          </w:p>
        </w:tc>
        <w:tc>
          <w:tcPr>
            <w:tcW w:w="1168" w:type="pct"/>
            <w:gridSpan w:val="2"/>
            <w:tcBorders>
              <w:top w:val="single" w:sz="4" w:space="0" w:color="000000"/>
              <w:left w:val="single" w:sz="4" w:space="0" w:color="000000"/>
              <w:bottom w:val="single" w:sz="4" w:space="0" w:color="000000"/>
            </w:tcBorders>
          </w:tcPr>
          <w:p w:rsidR="00F97CCD" w:rsidRPr="00942704" w:rsidRDefault="00F97CCD" w:rsidP="00C22DC5">
            <w:pPr>
              <w:rPr>
                <w:lang w:val="uk-UA"/>
              </w:rPr>
            </w:pPr>
            <w:r w:rsidRPr="00942704">
              <w:rPr>
                <w:color w:val="000000"/>
                <w:lang w:val="uk-UA"/>
              </w:rPr>
              <w:t>Законодавчо-нормативна основа</w:t>
            </w:r>
          </w:p>
        </w:tc>
        <w:tc>
          <w:tcPr>
            <w:tcW w:w="3603" w:type="pct"/>
            <w:gridSpan w:val="2"/>
            <w:tcBorders>
              <w:top w:val="single" w:sz="4" w:space="0" w:color="000000"/>
              <w:left w:val="single" w:sz="4" w:space="0" w:color="000000"/>
              <w:bottom w:val="single" w:sz="4" w:space="0" w:color="000000"/>
              <w:right w:val="single" w:sz="4" w:space="0" w:color="000000"/>
            </w:tcBorders>
          </w:tcPr>
          <w:p w:rsidR="00F97CCD" w:rsidRPr="00942704" w:rsidRDefault="00F97CCD" w:rsidP="00C22DC5">
            <w:pPr>
              <w:shd w:val="clear" w:color="auto" w:fill="FFFFFF"/>
              <w:tabs>
                <w:tab w:val="left" w:pos="-3800"/>
              </w:tabs>
              <w:snapToGrid w:val="0"/>
              <w:ind w:left="-18"/>
              <w:jc w:val="both"/>
              <w:rPr>
                <w:color w:val="000000"/>
                <w:lang w:val="uk-UA"/>
              </w:rPr>
            </w:pPr>
            <w:r w:rsidRPr="00942704">
              <w:rPr>
                <w:lang w:val="uk-UA"/>
              </w:rPr>
              <w:t>1.Стаття 48 Закону України «Про статус і соціальний захист громадян, які постраждали внаслідок Чорнобильської катастрофи».</w:t>
            </w:r>
          </w:p>
          <w:p w:rsidR="00F97CCD" w:rsidRPr="00942704" w:rsidRDefault="00F97CCD" w:rsidP="00C22DC5">
            <w:pPr>
              <w:shd w:val="clear" w:color="auto" w:fill="FFFFFF"/>
              <w:tabs>
                <w:tab w:val="left" w:pos="-3800"/>
              </w:tabs>
              <w:snapToGrid w:val="0"/>
              <w:ind w:left="-18"/>
              <w:jc w:val="both"/>
              <w:rPr>
                <w:color w:val="000000"/>
                <w:lang w:val="uk-UA"/>
              </w:rPr>
            </w:pPr>
            <w:r w:rsidRPr="00942704">
              <w:rPr>
                <w:color w:val="000000"/>
                <w:lang w:val="uk-UA"/>
              </w:rPr>
              <w:t>2.Порядок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затверджений постановою Кабінету Міністрів України від 26.10.2016 №</w:t>
            </w:r>
            <w:r>
              <w:rPr>
                <w:color w:val="000000"/>
                <w:lang w:val="uk-UA"/>
              </w:rPr>
              <w:t xml:space="preserve"> </w:t>
            </w:r>
            <w:r w:rsidRPr="00942704">
              <w:rPr>
                <w:color w:val="000000"/>
                <w:lang w:val="uk-UA"/>
              </w:rPr>
              <w:t>760.</w:t>
            </w:r>
          </w:p>
          <w:p w:rsidR="00F97CCD" w:rsidRPr="00942704" w:rsidRDefault="00F97CCD" w:rsidP="00C22DC5">
            <w:pPr>
              <w:shd w:val="clear" w:color="auto" w:fill="FFFFFF"/>
              <w:tabs>
                <w:tab w:val="left" w:pos="-3800"/>
              </w:tabs>
              <w:snapToGrid w:val="0"/>
              <w:ind w:left="-18"/>
              <w:jc w:val="both"/>
              <w:rPr>
                <w:lang w:val="uk-UA"/>
              </w:rPr>
            </w:pPr>
            <w:r w:rsidRPr="00942704">
              <w:rPr>
                <w:color w:val="000000"/>
                <w:lang w:val="uk-UA"/>
              </w:rPr>
              <w:t xml:space="preserve">3.Постанова </w:t>
            </w:r>
            <w:r w:rsidRPr="00942704">
              <w:rPr>
                <w:lang w:val="uk-UA"/>
              </w:rPr>
              <w:t>Кабінету Міністрів України від 12.07.2005 №</w:t>
            </w:r>
            <w:r>
              <w:rPr>
                <w:lang w:val="uk-UA"/>
              </w:rPr>
              <w:t xml:space="preserve"> </w:t>
            </w:r>
            <w:r w:rsidRPr="00942704">
              <w:rPr>
                <w:lang w:val="uk-UA"/>
              </w:rPr>
              <w:t>562 «Про щорічну допомогу на оздоровлення громадянам, які постраждали внаслідок Чорнобильської катастрофи».</w:t>
            </w:r>
          </w:p>
          <w:p w:rsidR="00F97CCD" w:rsidRPr="00942704" w:rsidRDefault="00F97CCD" w:rsidP="00C22DC5">
            <w:pPr>
              <w:shd w:val="clear" w:color="auto" w:fill="FFFFFF"/>
              <w:tabs>
                <w:tab w:val="left" w:pos="-3800"/>
              </w:tabs>
              <w:snapToGrid w:val="0"/>
              <w:ind w:left="-18"/>
              <w:jc w:val="both"/>
              <w:rPr>
                <w:lang w:val="uk-UA"/>
              </w:rPr>
            </w:pPr>
            <w:r>
              <w:rPr>
                <w:lang w:val="uk-UA"/>
              </w:rPr>
              <w:t>4.</w:t>
            </w:r>
            <w:r w:rsidRPr="00942704">
              <w:rPr>
                <w:shd w:val="clear" w:color="auto" w:fill="FFFFFF"/>
                <w:lang w:val="uk-UA"/>
              </w:rPr>
              <w:t xml:space="preserve">Наказ Міністерства соціальної політики України від </w:t>
            </w:r>
            <w:r w:rsidRPr="005B3DB4">
              <w:rPr>
                <w:color w:val="000000"/>
                <w:spacing w:val="-2"/>
                <w:shd w:val="clear" w:color="auto" w:fill="FFFFFF"/>
              </w:rPr>
              <w:t>09</w:t>
            </w:r>
            <w:r>
              <w:rPr>
                <w:color w:val="000000"/>
                <w:spacing w:val="-2"/>
                <w:shd w:val="clear" w:color="auto" w:fill="FFFFFF"/>
                <w:lang w:val="uk-UA"/>
              </w:rPr>
              <w:t>.0</w:t>
            </w:r>
            <w:r w:rsidRPr="005B3DB4">
              <w:rPr>
                <w:color w:val="000000"/>
                <w:spacing w:val="-2"/>
                <w:shd w:val="clear" w:color="auto" w:fill="FFFFFF"/>
              </w:rPr>
              <w:t>1</w:t>
            </w:r>
            <w:r>
              <w:rPr>
                <w:color w:val="000000"/>
                <w:spacing w:val="-2"/>
                <w:shd w:val="clear" w:color="auto" w:fill="FFFFFF"/>
                <w:lang w:val="uk-UA"/>
              </w:rPr>
              <w:t>.20</w:t>
            </w:r>
            <w:r w:rsidRPr="005B3DB4">
              <w:rPr>
                <w:color w:val="000000"/>
                <w:spacing w:val="-2"/>
                <w:shd w:val="clear" w:color="auto" w:fill="FFFFFF"/>
              </w:rPr>
              <w:t>23</w:t>
            </w:r>
            <w:r>
              <w:rPr>
                <w:color w:val="000000"/>
                <w:spacing w:val="-2"/>
                <w:shd w:val="clear" w:color="auto" w:fill="FFFFFF"/>
                <w:lang w:val="uk-UA"/>
              </w:rPr>
              <w:t xml:space="preserve"> № </w:t>
            </w:r>
            <w:r w:rsidRPr="005B3DB4">
              <w:rPr>
                <w:color w:val="000000"/>
                <w:spacing w:val="-2"/>
                <w:shd w:val="clear" w:color="auto" w:fill="FFFFFF"/>
              </w:rPr>
              <w:t>3</w:t>
            </w:r>
            <w:r>
              <w:rPr>
                <w:color w:val="000000"/>
                <w:spacing w:val="-2"/>
                <w:shd w:val="clear" w:color="auto" w:fill="FFFFFF"/>
                <w:lang w:val="uk-UA"/>
              </w:rPr>
              <w:t xml:space="preserve"> «Про затвердження форми заяви </w:t>
            </w:r>
            <w:r w:rsidRPr="005B3DB4">
              <w:rPr>
                <w:color w:val="000000"/>
                <w:spacing w:val="-2"/>
                <w:shd w:val="clear" w:color="auto" w:fill="FFFFFF"/>
              </w:rPr>
              <w:t>про</w:t>
            </w:r>
            <w:r>
              <w:rPr>
                <w:color w:val="000000"/>
                <w:spacing w:val="-2"/>
                <w:shd w:val="clear" w:color="auto" w:fill="FFFFFF"/>
                <w:lang w:val="uk-UA"/>
              </w:rPr>
              <w:t xml:space="preserve"> призначення усіх видів соціальної допомоги та компенсацій».</w:t>
            </w:r>
          </w:p>
        </w:tc>
      </w:tr>
    </w:tbl>
    <w:p w:rsidR="008C3235" w:rsidRDefault="008C3235" w:rsidP="0025079A">
      <w:pPr>
        <w:rPr>
          <w:sz w:val="4"/>
          <w:szCs w:val="4"/>
          <w:lang w:val="uk-UA"/>
        </w:rPr>
      </w:pPr>
    </w:p>
    <w:sectPr w:rsidR="008C3235" w:rsidSect="0064557A">
      <w:headerReference w:type="default" r:id="rId11"/>
      <w:footerReference w:type="default" r:id="rId12"/>
      <w:headerReference w:type="first" r:id="rId13"/>
      <w:footerReference w:type="first" r:id="rId14"/>
      <w:pgSz w:w="11906" w:h="16838"/>
      <w:pgMar w:top="567" w:right="567" w:bottom="567" w:left="1701" w:header="125"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BF" w:rsidRDefault="008818BF">
      <w:r>
        <w:separator/>
      </w:r>
    </w:p>
  </w:endnote>
  <w:endnote w:type="continuationSeparator" w:id="0">
    <w:p w:rsidR="008818BF" w:rsidRDefault="0088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35" w:rsidRDefault="008C323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35" w:rsidRDefault="008C32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BF" w:rsidRDefault="008818BF">
      <w:r>
        <w:separator/>
      </w:r>
    </w:p>
  </w:footnote>
  <w:footnote w:type="continuationSeparator" w:id="0">
    <w:p w:rsidR="008818BF" w:rsidRDefault="00881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35" w:rsidRDefault="008C323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35" w:rsidRDefault="008C32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42704"/>
    <w:rsid w:val="00077F69"/>
    <w:rsid w:val="000A4419"/>
    <w:rsid w:val="00142549"/>
    <w:rsid w:val="00166288"/>
    <w:rsid w:val="001B075C"/>
    <w:rsid w:val="001C1ABD"/>
    <w:rsid w:val="0025079A"/>
    <w:rsid w:val="00294BFF"/>
    <w:rsid w:val="002C0975"/>
    <w:rsid w:val="00321351"/>
    <w:rsid w:val="004B72A7"/>
    <w:rsid w:val="005B2473"/>
    <w:rsid w:val="0064557A"/>
    <w:rsid w:val="00646059"/>
    <w:rsid w:val="00670AE3"/>
    <w:rsid w:val="0068062E"/>
    <w:rsid w:val="006A6DB0"/>
    <w:rsid w:val="006E7664"/>
    <w:rsid w:val="00760A4F"/>
    <w:rsid w:val="007D6ED6"/>
    <w:rsid w:val="00822195"/>
    <w:rsid w:val="00876BB2"/>
    <w:rsid w:val="008818BF"/>
    <w:rsid w:val="00891211"/>
    <w:rsid w:val="008A0153"/>
    <w:rsid w:val="008C3235"/>
    <w:rsid w:val="00942704"/>
    <w:rsid w:val="00AC4D78"/>
    <w:rsid w:val="00B23542"/>
    <w:rsid w:val="00BC0B7D"/>
    <w:rsid w:val="00BC70E1"/>
    <w:rsid w:val="00D42905"/>
    <w:rsid w:val="00F402E8"/>
    <w:rsid w:val="00F97CCD"/>
    <w:rsid w:val="00FE58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73"/>
    <w:pPr>
      <w:suppressAutoHyphens/>
    </w:pPr>
    <w:rPr>
      <w:sz w:val="24"/>
      <w:szCs w:val="24"/>
      <w:lang w:val="ru-RU" w:eastAsia="zh-CN"/>
    </w:rPr>
  </w:style>
  <w:style w:type="paragraph" w:styleId="1">
    <w:name w:val="heading 1"/>
    <w:basedOn w:val="a"/>
    <w:next w:val="a"/>
    <w:link w:val="10"/>
    <w:uiPriority w:val="9"/>
    <w:qFormat/>
    <w:rsid w:val="005B2473"/>
    <w:pPr>
      <w:keepNext/>
      <w:numPr>
        <w:numId w:val="2"/>
      </w:numPr>
      <w:autoSpaceDE w:val="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D8D"/>
    <w:rPr>
      <w:rFonts w:asciiTheme="majorHAnsi" w:eastAsiaTheme="majorEastAsia" w:hAnsiTheme="majorHAnsi" w:cstheme="majorBidi"/>
      <w:b/>
      <w:bCs/>
      <w:kern w:val="32"/>
      <w:sz w:val="32"/>
      <w:szCs w:val="32"/>
      <w:lang w:val="ru-RU" w:eastAsia="zh-CN"/>
    </w:rPr>
  </w:style>
  <w:style w:type="character" w:customStyle="1" w:styleId="WW8Num1z0">
    <w:name w:val="WW8Num1z0"/>
    <w:rsid w:val="005B2473"/>
    <w:rPr>
      <w:rFonts w:ascii="Times New Roman" w:hAnsi="Times New Roman"/>
    </w:rPr>
  </w:style>
  <w:style w:type="character" w:customStyle="1" w:styleId="WW8Num1z1">
    <w:name w:val="WW8Num1z1"/>
    <w:rsid w:val="005B2473"/>
  </w:style>
  <w:style w:type="character" w:customStyle="1" w:styleId="WW8Num1z2">
    <w:name w:val="WW8Num1z2"/>
    <w:rsid w:val="005B2473"/>
  </w:style>
  <w:style w:type="character" w:customStyle="1" w:styleId="WW8Num1z3">
    <w:name w:val="WW8Num1z3"/>
    <w:rsid w:val="005B2473"/>
  </w:style>
  <w:style w:type="character" w:customStyle="1" w:styleId="WW8Num1z4">
    <w:name w:val="WW8Num1z4"/>
    <w:rsid w:val="005B2473"/>
  </w:style>
  <w:style w:type="character" w:customStyle="1" w:styleId="WW8Num1z5">
    <w:name w:val="WW8Num1z5"/>
    <w:rsid w:val="005B2473"/>
  </w:style>
  <w:style w:type="character" w:customStyle="1" w:styleId="WW8Num1z6">
    <w:name w:val="WW8Num1z6"/>
    <w:rsid w:val="005B2473"/>
  </w:style>
  <w:style w:type="character" w:customStyle="1" w:styleId="WW8Num1z7">
    <w:name w:val="WW8Num1z7"/>
    <w:rsid w:val="005B2473"/>
  </w:style>
  <w:style w:type="character" w:customStyle="1" w:styleId="WW8Num1z8">
    <w:name w:val="WW8Num1z8"/>
    <w:rsid w:val="005B2473"/>
  </w:style>
  <w:style w:type="character" w:customStyle="1" w:styleId="WW8Num2z0">
    <w:name w:val="WW8Num2z0"/>
    <w:rsid w:val="005B2473"/>
    <w:rPr>
      <w:rFonts w:ascii="Times New Roman" w:hAnsi="Times New Roman"/>
    </w:rPr>
  </w:style>
  <w:style w:type="character" w:customStyle="1" w:styleId="WW8Num2z1">
    <w:name w:val="WW8Num2z1"/>
    <w:rsid w:val="005B2473"/>
  </w:style>
  <w:style w:type="character" w:customStyle="1" w:styleId="WW8Num2z2">
    <w:name w:val="WW8Num2z2"/>
    <w:rsid w:val="005B2473"/>
  </w:style>
  <w:style w:type="character" w:customStyle="1" w:styleId="WW8Num2z3">
    <w:name w:val="WW8Num2z3"/>
    <w:rsid w:val="005B2473"/>
  </w:style>
  <w:style w:type="character" w:customStyle="1" w:styleId="WW8Num2z4">
    <w:name w:val="WW8Num2z4"/>
    <w:rsid w:val="005B2473"/>
  </w:style>
  <w:style w:type="character" w:customStyle="1" w:styleId="WW8Num2z5">
    <w:name w:val="WW8Num2z5"/>
    <w:rsid w:val="005B2473"/>
  </w:style>
  <w:style w:type="character" w:customStyle="1" w:styleId="WW8Num2z6">
    <w:name w:val="WW8Num2z6"/>
    <w:rsid w:val="005B2473"/>
  </w:style>
  <w:style w:type="character" w:customStyle="1" w:styleId="WW8Num2z7">
    <w:name w:val="WW8Num2z7"/>
    <w:rsid w:val="005B2473"/>
  </w:style>
  <w:style w:type="character" w:customStyle="1" w:styleId="WW8Num2z8">
    <w:name w:val="WW8Num2z8"/>
    <w:rsid w:val="005B2473"/>
  </w:style>
  <w:style w:type="character" w:customStyle="1" w:styleId="11">
    <w:name w:val="Шрифт абзацу за промовчанням1"/>
    <w:rsid w:val="005B2473"/>
  </w:style>
  <w:style w:type="character" w:customStyle="1" w:styleId="6">
    <w:name w:val="Основной шрифт абзаца6"/>
    <w:rsid w:val="005B2473"/>
  </w:style>
  <w:style w:type="character" w:customStyle="1" w:styleId="5">
    <w:name w:val="Основной шрифт абзаца5"/>
    <w:rsid w:val="005B2473"/>
  </w:style>
  <w:style w:type="character" w:customStyle="1" w:styleId="4">
    <w:name w:val="Основной шрифт абзаца4"/>
    <w:rsid w:val="005B2473"/>
  </w:style>
  <w:style w:type="character" w:customStyle="1" w:styleId="3">
    <w:name w:val="Основной шрифт абзаца3"/>
    <w:rsid w:val="005B2473"/>
  </w:style>
  <w:style w:type="character" w:customStyle="1" w:styleId="WW8Num3z0">
    <w:name w:val="WW8Num3z0"/>
    <w:rsid w:val="005B2473"/>
    <w:rPr>
      <w:rFonts w:ascii="Times New Roman" w:hAnsi="Times New Roman"/>
    </w:rPr>
  </w:style>
  <w:style w:type="character" w:customStyle="1" w:styleId="2">
    <w:name w:val="Основной шрифт абзаца2"/>
    <w:rsid w:val="005B2473"/>
  </w:style>
  <w:style w:type="character" w:customStyle="1" w:styleId="Absatz-Standardschriftart">
    <w:name w:val="Absatz-Standardschriftart"/>
    <w:rsid w:val="005B2473"/>
  </w:style>
  <w:style w:type="character" w:customStyle="1" w:styleId="WW-Absatz-Standardschriftart">
    <w:name w:val="WW-Absatz-Standardschriftart"/>
    <w:rsid w:val="005B2473"/>
  </w:style>
  <w:style w:type="character" w:customStyle="1" w:styleId="WW8Num4z0">
    <w:name w:val="WW8Num4z0"/>
    <w:rsid w:val="005B2473"/>
  </w:style>
  <w:style w:type="character" w:customStyle="1" w:styleId="WW-Absatz-Standardschriftart1">
    <w:name w:val="WW-Absatz-Standardschriftart1"/>
    <w:rsid w:val="005B2473"/>
  </w:style>
  <w:style w:type="character" w:customStyle="1" w:styleId="WW-Absatz-Standardschriftart11">
    <w:name w:val="WW-Absatz-Standardschriftart11"/>
    <w:rsid w:val="005B2473"/>
  </w:style>
  <w:style w:type="character" w:customStyle="1" w:styleId="WW-Absatz-Standardschriftart111">
    <w:name w:val="WW-Absatz-Standardschriftart111"/>
    <w:rsid w:val="005B2473"/>
  </w:style>
  <w:style w:type="character" w:customStyle="1" w:styleId="WW-Absatz-Standardschriftart1111">
    <w:name w:val="WW-Absatz-Standardschriftart1111"/>
    <w:rsid w:val="005B2473"/>
  </w:style>
  <w:style w:type="character" w:customStyle="1" w:styleId="WW-Absatz-Standardschriftart11111">
    <w:name w:val="WW-Absatz-Standardschriftart11111"/>
    <w:rsid w:val="005B2473"/>
  </w:style>
  <w:style w:type="character" w:customStyle="1" w:styleId="WW-Absatz-Standardschriftart111111">
    <w:name w:val="WW-Absatz-Standardschriftart111111"/>
    <w:rsid w:val="005B2473"/>
  </w:style>
  <w:style w:type="character" w:customStyle="1" w:styleId="WW-Absatz-Standardschriftart1111111">
    <w:name w:val="WW-Absatz-Standardschriftart1111111"/>
    <w:rsid w:val="005B2473"/>
  </w:style>
  <w:style w:type="character" w:customStyle="1" w:styleId="WW8Num11z0">
    <w:name w:val="WW8Num11z0"/>
    <w:rsid w:val="005B2473"/>
    <w:rPr>
      <w:rFonts w:ascii="Symbol" w:hAnsi="Symbol"/>
    </w:rPr>
  </w:style>
  <w:style w:type="character" w:customStyle="1" w:styleId="WW8Num11z1">
    <w:name w:val="WW8Num11z1"/>
    <w:rsid w:val="005B2473"/>
    <w:rPr>
      <w:rFonts w:ascii="Courier New" w:hAnsi="Courier New"/>
    </w:rPr>
  </w:style>
  <w:style w:type="character" w:customStyle="1" w:styleId="WW8Num11z2">
    <w:name w:val="WW8Num11z2"/>
    <w:rsid w:val="005B2473"/>
    <w:rPr>
      <w:rFonts w:ascii="Wingdings" w:hAnsi="Wingdings"/>
    </w:rPr>
  </w:style>
  <w:style w:type="character" w:customStyle="1" w:styleId="WW8Num12z0">
    <w:name w:val="WW8Num12z0"/>
    <w:rsid w:val="005B2473"/>
    <w:rPr>
      <w:rFonts w:ascii="Symbol" w:hAnsi="Symbol"/>
    </w:rPr>
  </w:style>
  <w:style w:type="character" w:customStyle="1" w:styleId="WW8Num12z1">
    <w:name w:val="WW8Num12z1"/>
    <w:rsid w:val="005B2473"/>
    <w:rPr>
      <w:rFonts w:ascii="Courier New" w:hAnsi="Courier New"/>
    </w:rPr>
  </w:style>
  <w:style w:type="character" w:customStyle="1" w:styleId="WW8Num12z2">
    <w:name w:val="WW8Num12z2"/>
    <w:rsid w:val="005B2473"/>
    <w:rPr>
      <w:rFonts w:ascii="Wingdings" w:hAnsi="Wingdings"/>
    </w:rPr>
  </w:style>
  <w:style w:type="character" w:customStyle="1" w:styleId="12">
    <w:name w:val="Основной шрифт абзаца1"/>
    <w:rsid w:val="005B2473"/>
  </w:style>
  <w:style w:type="character" w:styleId="a3">
    <w:name w:val="page number"/>
    <w:basedOn w:val="12"/>
    <w:uiPriority w:val="99"/>
    <w:rsid w:val="005B2473"/>
    <w:rPr>
      <w:rFonts w:cs="Times New Roman"/>
    </w:rPr>
  </w:style>
  <w:style w:type="character" w:customStyle="1" w:styleId="a4">
    <w:name w:val="Знак Знак"/>
    <w:rsid w:val="005B2473"/>
    <w:rPr>
      <w:sz w:val="24"/>
      <w:lang w:val="pl-PL"/>
    </w:rPr>
  </w:style>
  <w:style w:type="character" w:styleId="a5">
    <w:name w:val="Hyperlink"/>
    <w:basedOn w:val="a0"/>
    <w:uiPriority w:val="99"/>
    <w:rsid w:val="005B2473"/>
    <w:rPr>
      <w:color w:val="000080"/>
      <w:u w:val="single"/>
    </w:rPr>
  </w:style>
  <w:style w:type="paragraph" w:customStyle="1" w:styleId="a6">
    <w:name w:val="Заголовок"/>
    <w:basedOn w:val="a"/>
    <w:next w:val="a7"/>
    <w:rsid w:val="005B2473"/>
    <w:pPr>
      <w:keepNext/>
      <w:spacing w:before="240" w:after="120"/>
    </w:pPr>
    <w:rPr>
      <w:rFonts w:ascii="Arial" w:hAnsi="Arial" w:cs="Mangal"/>
      <w:sz w:val="28"/>
      <w:szCs w:val="28"/>
    </w:rPr>
  </w:style>
  <w:style w:type="paragraph" w:styleId="a7">
    <w:name w:val="Body Text"/>
    <w:basedOn w:val="a"/>
    <w:link w:val="a8"/>
    <w:uiPriority w:val="99"/>
    <w:rsid w:val="005B2473"/>
    <w:pPr>
      <w:jc w:val="center"/>
    </w:pPr>
    <w:rPr>
      <w:b/>
      <w:sz w:val="20"/>
      <w:szCs w:val="20"/>
      <w:lang w:val="uk-UA"/>
    </w:rPr>
  </w:style>
  <w:style w:type="character" w:customStyle="1" w:styleId="a8">
    <w:name w:val="Основной текст Знак"/>
    <w:basedOn w:val="a0"/>
    <w:link w:val="a7"/>
    <w:uiPriority w:val="99"/>
    <w:semiHidden/>
    <w:rsid w:val="00AA0D8D"/>
    <w:rPr>
      <w:sz w:val="24"/>
      <w:szCs w:val="24"/>
      <w:lang w:val="ru-RU" w:eastAsia="zh-CN"/>
    </w:rPr>
  </w:style>
  <w:style w:type="paragraph" w:styleId="a9">
    <w:name w:val="List"/>
    <w:basedOn w:val="a7"/>
    <w:uiPriority w:val="99"/>
    <w:rsid w:val="005B2473"/>
    <w:rPr>
      <w:rFonts w:cs="Mangal"/>
    </w:rPr>
  </w:style>
  <w:style w:type="paragraph" w:styleId="aa">
    <w:name w:val="caption"/>
    <w:basedOn w:val="a"/>
    <w:uiPriority w:val="35"/>
    <w:qFormat/>
    <w:rsid w:val="005B2473"/>
    <w:pPr>
      <w:suppressLineNumbers/>
      <w:spacing w:before="120" w:after="120"/>
    </w:pPr>
    <w:rPr>
      <w:rFonts w:cs="Mangal"/>
      <w:i/>
      <w:iCs/>
    </w:rPr>
  </w:style>
  <w:style w:type="paragraph" w:customStyle="1" w:styleId="7">
    <w:name w:val="Указатель7"/>
    <w:basedOn w:val="a"/>
    <w:rsid w:val="005B2473"/>
    <w:pPr>
      <w:suppressLineNumbers/>
    </w:pPr>
    <w:rPr>
      <w:rFonts w:cs="Mangal"/>
    </w:rPr>
  </w:style>
  <w:style w:type="paragraph" w:customStyle="1" w:styleId="13">
    <w:name w:val="Назва об'єкта1"/>
    <w:basedOn w:val="a"/>
    <w:rsid w:val="005B2473"/>
    <w:pPr>
      <w:suppressLineNumbers/>
      <w:spacing w:before="120" w:after="120"/>
    </w:pPr>
    <w:rPr>
      <w:rFonts w:cs="Mangal"/>
      <w:i/>
      <w:iCs/>
    </w:rPr>
  </w:style>
  <w:style w:type="paragraph" w:customStyle="1" w:styleId="60">
    <w:name w:val="Указатель6"/>
    <w:basedOn w:val="a"/>
    <w:rsid w:val="005B2473"/>
    <w:pPr>
      <w:suppressLineNumbers/>
    </w:pPr>
    <w:rPr>
      <w:rFonts w:cs="Mangal"/>
    </w:rPr>
  </w:style>
  <w:style w:type="paragraph" w:customStyle="1" w:styleId="ab">
    <w:name w:val="Розділ"/>
    <w:basedOn w:val="a"/>
    <w:rsid w:val="005B2473"/>
    <w:pPr>
      <w:suppressLineNumbers/>
      <w:spacing w:before="120" w:after="120"/>
    </w:pPr>
    <w:rPr>
      <w:rFonts w:cs="Mangal"/>
      <w:i/>
      <w:iCs/>
    </w:rPr>
  </w:style>
  <w:style w:type="paragraph" w:customStyle="1" w:styleId="ac">
    <w:name w:val="Покажчик"/>
    <w:basedOn w:val="a"/>
    <w:rsid w:val="005B2473"/>
    <w:pPr>
      <w:suppressLineNumbers/>
    </w:pPr>
    <w:rPr>
      <w:rFonts w:cs="Mangal"/>
    </w:rPr>
  </w:style>
  <w:style w:type="paragraph" w:customStyle="1" w:styleId="40">
    <w:name w:val="Название объекта4"/>
    <w:basedOn w:val="a"/>
    <w:rsid w:val="005B2473"/>
    <w:pPr>
      <w:suppressLineNumbers/>
      <w:spacing w:before="120" w:after="120"/>
    </w:pPr>
    <w:rPr>
      <w:rFonts w:cs="Mangal"/>
      <w:i/>
      <w:iCs/>
    </w:rPr>
  </w:style>
  <w:style w:type="paragraph" w:customStyle="1" w:styleId="50">
    <w:name w:val="Указатель5"/>
    <w:basedOn w:val="a"/>
    <w:rsid w:val="005B2473"/>
    <w:pPr>
      <w:suppressLineNumbers/>
    </w:pPr>
    <w:rPr>
      <w:rFonts w:cs="Mangal"/>
    </w:rPr>
  </w:style>
  <w:style w:type="paragraph" w:customStyle="1" w:styleId="30">
    <w:name w:val="Название объекта3"/>
    <w:basedOn w:val="a"/>
    <w:rsid w:val="005B2473"/>
    <w:pPr>
      <w:suppressLineNumbers/>
      <w:spacing w:before="120" w:after="120"/>
    </w:pPr>
    <w:rPr>
      <w:rFonts w:cs="Mangal"/>
      <w:i/>
      <w:iCs/>
    </w:rPr>
  </w:style>
  <w:style w:type="paragraph" w:customStyle="1" w:styleId="41">
    <w:name w:val="Указатель4"/>
    <w:basedOn w:val="a"/>
    <w:rsid w:val="005B2473"/>
    <w:pPr>
      <w:suppressLineNumbers/>
    </w:pPr>
    <w:rPr>
      <w:rFonts w:cs="Mangal"/>
    </w:rPr>
  </w:style>
  <w:style w:type="paragraph" w:customStyle="1" w:styleId="20">
    <w:name w:val="Название объекта2"/>
    <w:basedOn w:val="a"/>
    <w:rsid w:val="005B2473"/>
    <w:pPr>
      <w:suppressLineNumbers/>
      <w:spacing w:before="120" w:after="120"/>
    </w:pPr>
    <w:rPr>
      <w:rFonts w:cs="Mangal"/>
      <w:i/>
      <w:iCs/>
    </w:rPr>
  </w:style>
  <w:style w:type="paragraph" w:customStyle="1" w:styleId="31">
    <w:name w:val="Указатель3"/>
    <w:basedOn w:val="a"/>
    <w:rsid w:val="005B2473"/>
    <w:pPr>
      <w:suppressLineNumbers/>
    </w:pPr>
    <w:rPr>
      <w:rFonts w:cs="Mangal"/>
    </w:rPr>
  </w:style>
  <w:style w:type="paragraph" w:customStyle="1" w:styleId="14">
    <w:name w:val="Название объекта1"/>
    <w:basedOn w:val="a"/>
    <w:rsid w:val="005B2473"/>
    <w:pPr>
      <w:suppressLineNumbers/>
      <w:spacing w:before="120" w:after="120"/>
    </w:pPr>
    <w:rPr>
      <w:rFonts w:cs="Mangal"/>
      <w:i/>
      <w:iCs/>
    </w:rPr>
  </w:style>
  <w:style w:type="paragraph" w:customStyle="1" w:styleId="21">
    <w:name w:val="Название2"/>
    <w:basedOn w:val="a"/>
    <w:rsid w:val="005B2473"/>
    <w:pPr>
      <w:suppressLineNumbers/>
      <w:spacing w:before="120" w:after="120"/>
    </w:pPr>
    <w:rPr>
      <w:rFonts w:cs="Mangal"/>
      <w:i/>
      <w:iCs/>
    </w:rPr>
  </w:style>
  <w:style w:type="paragraph" w:customStyle="1" w:styleId="22">
    <w:name w:val="Указатель2"/>
    <w:basedOn w:val="a"/>
    <w:rsid w:val="005B2473"/>
    <w:pPr>
      <w:suppressLineNumbers/>
    </w:pPr>
    <w:rPr>
      <w:rFonts w:cs="Mangal"/>
    </w:rPr>
  </w:style>
  <w:style w:type="paragraph" w:customStyle="1" w:styleId="15">
    <w:name w:val="Название1"/>
    <w:basedOn w:val="a"/>
    <w:rsid w:val="005B2473"/>
    <w:pPr>
      <w:suppressLineNumbers/>
      <w:spacing w:before="120" w:after="120"/>
    </w:pPr>
    <w:rPr>
      <w:rFonts w:cs="Mangal"/>
      <w:i/>
      <w:iCs/>
    </w:rPr>
  </w:style>
  <w:style w:type="paragraph" w:customStyle="1" w:styleId="16">
    <w:name w:val="Указатель1"/>
    <w:basedOn w:val="a"/>
    <w:rsid w:val="005B2473"/>
    <w:pPr>
      <w:suppressLineNumbers/>
    </w:pPr>
    <w:rPr>
      <w:rFonts w:cs="Mangal"/>
    </w:rPr>
  </w:style>
  <w:style w:type="paragraph" w:styleId="ad">
    <w:name w:val="header"/>
    <w:basedOn w:val="a"/>
    <w:link w:val="ae"/>
    <w:uiPriority w:val="99"/>
    <w:rsid w:val="005B2473"/>
    <w:pPr>
      <w:tabs>
        <w:tab w:val="center" w:pos="4677"/>
        <w:tab w:val="right" w:pos="9355"/>
      </w:tabs>
    </w:pPr>
    <w:rPr>
      <w:lang w:val="uk-UA"/>
    </w:rPr>
  </w:style>
  <w:style w:type="character" w:customStyle="1" w:styleId="ae">
    <w:name w:val="Верхний колонтитул Знак"/>
    <w:basedOn w:val="a0"/>
    <w:link w:val="ad"/>
    <w:uiPriority w:val="99"/>
    <w:semiHidden/>
    <w:rsid w:val="00AA0D8D"/>
    <w:rPr>
      <w:sz w:val="24"/>
      <w:szCs w:val="24"/>
      <w:lang w:val="ru-RU" w:eastAsia="zh-CN"/>
    </w:rPr>
  </w:style>
  <w:style w:type="paragraph" w:styleId="af">
    <w:name w:val="footer"/>
    <w:basedOn w:val="a"/>
    <w:link w:val="af0"/>
    <w:uiPriority w:val="99"/>
    <w:rsid w:val="005B2473"/>
    <w:pPr>
      <w:tabs>
        <w:tab w:val="center" w:pos="4536"/>
        <w:tab w:val="right" w:pos="9072"/>
      </w:tabs>
    </w:pPr>
    <w:rPr>
      <w:lang w:val="pl-PL"/>
    </w:rPr>
  </w:style>
  <w:style w:type="character" w:customStyle="1" w:styleId="af0">
    <w:name w:val="Нижний колонтитул Знак"/>
    <w:basedOn w:val="a0"/>
    <w:link w:val="af"/>
    <w:uiPriority w:val="99"/>
    <w:semiHidden/>
    <w:rsid w:val="00AA0D8D"/>
    <w:rPr>
      <w:sz w:val="24"/>
      <w:szCs w:val="24"/>
      <w:lang w:val="ru-RU" w:eastAsia="zh-CN"/>
    </w:rPr>
  </w:style>
  <w:style w:type="paragraph" w:customStyle="1" w:styleId="17">
    <w:name w:val="Текст у виносці1"/>
    <w:basedOn w:val="a"/>
    <w:rsid w:val="005B2473"/>
    <w:rPr>
      <w:rFonts w:ascii="Tahoma" w:hAnsi="Tahoma" w:cs="Tahoma"/>
      <w:sz w:val="16"/>
      <w:szCs w:val="16"/>
    </w:rPr>
  </w:style>
  <w:style w:type="paragraph" w:customStyle="1" w:styleId="af1">
    <w:name w:val="Содержимое врезки"/>
    <w:basedOn w:val="a7"/>
    <w:rsid w:val="005B2473"/>
  </w:style>
  <w:style w:type="paragraph" w:customStyle="1" w:styleId="af2">
    <w:name w:val="Содержимое таблицы"/>
    <w:basedOn w:val="a"/>
    <w:rsid w:val="005B2473"/>
    <w:pPr>
      <w:suppressLineNumbers/>
    </w:pPr>
  </w:style>
  <w:style w:type="paragraph" w:customStyle="1" w:styleId="af3">
    <w:name w:val="Заголовок таблицы"/>
    <w:basedOn w:val="af2"/>
    <w:rsid w:val="005B2473"/>
    <w:pPr>
      <w:jc w:val="center"/>
    </w:pPr>
    <w:rPr>
      <w:b/>
      <w:bCs/>
    </w:rPr>
  </w:style>
  <w:style w:type="paragraph" w:customStyle="1" w:styleId="af4">
    <w:name w:val="Вміст кадру"/>
    <w:basedOn w:val="a"/>
    <w:rsid w:val="005B2473"/>
  </w:style>
  <w:style w:type="paragraph" w:customStyle="1" w:styleId="af5">
    <w:name w:val="Вміст таблиці"/>
    <w:basedOn w:val="a"/>
    <w:rsid w:val="005B2473"/>
    <w:pPr>
      <w:suppressLineNumbers/>
    </w:pPr>
  </w:style>
  <w:style w:type="paragraph" w:customStyle="1" w:styleId="af6">
    <w:name w:val="Заголовок таблиці"/>
    <w:basedOn w:val="af5"/>
    <w:rsid w:val="005B2473"/>
    <w:pPr>
      <w:jc w:val="center"/>
    </w:pPr>
    <w:rPr>
      <w:b/>
      <w:bCs/>
    </w:rPr>
  </w:style>
  <w:style w:type="paragraph" w:customStyle="1" w:styleId="310">
    <w:name w:val="Основной текст 31"/>
    <w:basedOn w:val="a"/>
    <w:rsid w:val="005B2473"/>
    <w:pPr>
      <w:spacing w:after="120"/>
    </w:pPr>
    <w:rPr>
      <w:sz w:val="16"/>
      <w:szCs w:val="16"/>
    </w:rPr>
  </w:style>
  <w:style w:type="paragraph" w:styleId="af7">
    <w:name w:val="Balloon Text"/>
    <w:basedOn w:val="a"/>
    <w:link w:val="af8"/>
    <w:uiPriority w:val="99"/>
    <w:semiHidden/>
    <w:unhideWhenUsed/>
    <w:rsid w:val="00876BB2"/>
    <w:rPr>
      <w:rFonts w:ascii="Tahoma" w:hAnsi="Tahoma" w:cs="Tahoma"/>
      <w:sz w:val="16"/>
      <w:szCs w:val="16"/>
    </w:rPr>
  </w:style>
  <w:style w:type="character" w:customStyle="1" w:styleId="af8">
    <w:name w:val="Текст выноски Знак"/>
    <w:basedOn w:val="a0"/>
    <w:link w:val="af7"/>
    <w:uiPriority w:val="99"/>
    <w:semiHidden/>
    <w:rsid w:val="00876BB2"/>
    <w:rPr>
      <w:rFonts w:ascii="Tahoma" w:hAnsi="Tahoma" w:cs="Tahoma"/>
      <w:sz w:val="16"/>
      <w:szCs w:val="16"/>
      <w:lang w:val="ru-RU" w:eastAsia="zh-CN"/>
    </w:rPr>
  </w:style>
  <w:style w:type="character" w:customStyle="1" w:styleId="-">
    <w:name w:val="Интернет-ссылка"/>
    <w:basedOn w:val="a0"/>
    <w:uiPriority w:val="99"/>
    <w:rsid w:val="006E766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73"/>
    <w:pPr>
      <w:suppressAutoHyphens/>
    </w:pPr>
    <w:rPr>
      <w:sz w:val="24"/>
      <w:szCs w:val="24"/>
      <w:lang w:val="ru-RU" w:eastAsia="zh-CN"/>
    </w:rPr>
  </w:style>
  <w:style w:type="paragraph" w:styleId="1">
    <w:name w:val="heading 1"/>
    <w:basedOn w:val="a"/>
    <w:next w:val="a"/>
    <w:link w:val="10"/>
    <w:uiPriority w:val="9"/>
    <w:qFormat/>
    <w:rsid w:val="005B2473"/>
    <w:pPr>
      <w:keepNext/>
      <w:numPr>
        <w:numId w:val="2"/>
      </w:numPr>
      <w:autoSpaceDE w:val="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D8D"/>
    <w:rPr>
      <w:rFonts w:asciiTheme="majorHAnsi" w:eastAsiaTheme="majorEastAsia" w:hAnsiTheme="majorHAnsi" w:cstheme="majorBidi"/>
      <w:b/>
      <w:bCs/>
      <w:kern w:val="32"/>
      <w:sz w:val="32"/>
      <w:szCs w:val="32"/>
      <w:lang w:val="ru-RU" w:eastAsia="zh-CN"/>
    </w:rPr>
  </w:style>
  <w:style w:type="character" w:customStyle="1" w:styleId="WW8Num1z0">
    <w:name w:val="WW8Num1z0"/>
    <w:rsid w:val="005B2473"/>
    <w:rPr>
      <w:rFonts w:ascii="Times New Roman" w:hAnsi="Times New Roman"/>
    </w:rPr>
  </w:style>
  <w:style w:type="character" w:customStyle="1" w:styleId="WW8Num1z1">
    <w:name w:val="WW8Num1z1"/>
    <w:rsid w:val="005B2473"/>
  </w:style>
  <w:style w:type="character" w:customStyle="1" w:styleId="WW8Num1z2">
    <w:name w:val="WW8Num1z2"/>
    <w:rsid w:val="005B2473"/>
  </w:style>
  <w:style w:type="character" w:customStyle="1" w:styleId="WW8Num1z3">
    <w:name w:val="WW8Num1z3"/>
    <w:rsid w:val="005B2473"/>
  </w:style>
  <w:style w:type="character" w:customStyle="1" w:styleId="WW8Num1z4">
    <w:name w:val="WW8Num1z4"/>
    <w:rsid w:val="005B2473"/>
  </w:style>
  <w:style w:type="character" w:customStyle="1" w:styleId="WW8Num1z5">
    <w:name w:val="WW8Num1z5"/>
    <w:rsid w:val="005B2473"/>
  </w:style>
  <w:style w:type="character" w:customStyle="1" w:styleId="WW8Num1z6">
    <w:name w:val="WW8Num1z6"/>
    <w:rsid w:val="005B2473"/>
  </w:style>
  <w:style w:type="character" w:customStyle="1" w:styleId="WW8Num1z7">
    <w:name w:val="WW8Num1z7"/>
    <w:rsid w:val="005B2473"/>
  </w:style>
  <w:style w:type="character" w:customStyle="1" w:styleId="WW8Num1z8">
    <w:name w:val="WW8Num1z8"/>
    <w:rsid w:val="005B2473"/>
  </w:style>
  <w:style w:type="character" w:customStyle="1" w:styleId="WW8Num2z0">
    <w:name w:val="WW8Num2z0"/>
    <w:rsid w:val="005B2473"/>
    <w:rPr>
      <w:rFonts w:ascii="Times New Roman" w:hAnsi="Times New Roman"/>
    </w:rPr>
  </w:style>
  <w:style w:type="character" w:customStyle="1" w:styleId="WW8Num2z1">
    <w:name w:val="WW8Num2z1"/>
    <w:rsid w:val="005B2473"/>
  </w:style>
  <w:style w:type="character" w:customStyle="1" w:styleId="WW8Num2z2">
    <w:name w:val="WW8Num2z2"/>
    <w:rsid w:val="005B2473"/>
  </w:style>
  <w:style w:type="character" w:customStyle="1" w:styleId="WW8Num2z3">
    <w:name w:val="WW8Num2z3"/>
    <w:rsid w:val="005B2473"/>
  </w:style>
  <w:style w:type="character" w:customStyle="1" w:styleId="WW8Num2z4">
    <w:name w:val="WW8Num2z4"/>
    <w:rsid w:val="005B2473"/>
  </w:style>
  <w:style w:type="character" w:customStyle="1" w:styleId="WW8Num2z5">
    <w:name w:val="WW8Num2z5"/>
    <w:rsid w:val="005B2473"/>
  </w:style>
  <w:style w:type="character" w:customStyle="1" w:styleId="WW8Num2z6">
    <w:name w:val="WW8Num2z6"/>
    <w:rsid w:val="005B2473"/>
  </w:style>
  <w:style w:type="character" w:customStyle="1" w:styleId="WW8Num2z7">
    <w:name w:val="WW8Num2z7"/>
    <w:rsid w:val="005B2473"/>
  </w:style>
  <w:style w:type="character" w:customStyle="1" w:styleId="WW8Num2z8">
    <w:name w:val="WW8Num2z8"/>
    <w:rsid w:val="005B2473"/>
  </w:style>
  <w:style w:type="character" w:customStyle="1" w:styleId="11">
    <w:name w:val="Шрифт абзацу за промовчанням1"/>
    <w:rsid w:val="005B2473"/>
  </w:style>
  <w:style w:type="character" w:customStyle="1" w:styleId="6">
    <w:name w:val="Основной шрифт абзаца6"/>
    <w:rsid w:val="005B2473"/>
  </w:style>
  <w:style w:type="character" w:customStyle="1" w:styleId="5">
    <w:name w:val="Основной шрифт абзаца5"/>
    <w:rsid w:val="005B2473"/>
  </w:style>
  <w:style w:type="character" w:customStyle="1" w:styleId="4">
    <w:name w:val="Основной шрифт абзаца4"/>
    <w:rsid w:val="005B2473"/>
  </w:style>
  <w:style w:type="character" w:customStyle="1" w:styleId="3">
    <w:name w:val="Основной шрифт абзаца3"/>
    <w:rsid w:val="005B2473"/>
  </w:style>
  <w:style w:type="character" w:customStyle="1" w:styleId="WW8Num3z0">
    <w:name w:val="WW8Num3z0"/>
    <w:rsid w:val="005B2473"/>
    <w:rPr>
      <w:rFonts w:ascii="Times New Roman" w:hAnsi="Times New Roman"/>
    </w:rPr>
  </w:style>
  <w:style w:type="character" w:customStyle="1" w:styleId="2">
    <w:name w:val="Основной шрифт абзаца2"/>
    <w:rsid w:val="005B2473"/>
  </w:style>
  <w:style w:type="character" w:customStyle="1" w:styleId="Absatz-Standardschriftart">
    <w:name w:val="Absatz-Standardschriftart"/>
    <w:rsid w:val="005B2473"/>
  </w:style>
  <w:style w:type="character" w:customStyle="1" w:styleId="WW-Absatz-Standardschriftart">
    <w:name w:val="WW-Absatz-Standardschriftart"/>
    <w:rsid w:val="005B2473"/>
  </w:style>
  <w:style w:type="character" w:customStyle="1" w:styleId="WW8Num4z0">
    <w:name w:val="WW8Num4z0"/>
    <w:rsid w:val="005B2473"/>
  </w:style>
  <w:style w:type="character" w:customStyle="1" w:styleId="WW-Absatz-Standardschriftart1">
    <w:name w:val="WW-Absatz-Standardschriftart1"/>
    <w:rsid w:val="005B2473"/>
  </w:style>
  <w:style w:type="character" w:customStyle="1" w:styleId="WW-Absatz-Standardschriftart11">
    <w:name w:val="WW-Absatz-Standardschriftart11"/>
    <w:rsid w:val="005B2473"/>
  </w:style>
  <w:style w:type="character" w:customStyle="1" w:styleId="WW-Absatz-Standardschriftart111">
    <w:name w:val="WW-Absatz-Standardschriftart111"/>
    <w:rsid w:val="005B2473"/>
  </w:style>
  <w:style w:type="character" w:customStyle="1" w:styleId="WW-Absatz-Standardschriftart1111">
    <w:name w:val="WW-Absatz-Standardschriftart1111"/>
    <w:rsid w:val="005B2473"/>
  </w:style>
  <w:style w:type="character" w:customStyle="1" w:styleId="WW-Absatz-Standardschriftart11111">
    <w:name w:val="WW-Absatz-Standardschriftart11111"/>
    <w:rsid w:val="005B2473"/>
  </w:style>
  <w:style w:type="character" w:customStyle="1" w:styleId="WW-Absatz-Standardschriftart111111">
    <w:name w:val="WW-Absatz-Standardschriftart111111"/>
    <w:rsid w:val="005B2473"/>
  </w:style>
  <w:style w:type="character" w:customStyle="1" w:styleId="WW-Absatz-Standardschriftart1111111">
    <w:name w:val="WW-Absatz-Standardschriftart1111111"/>
    <w:rsid w:val="005B2473"/>
  </w:style>
  <w:style w:type="character" w:customStyle="1" w:styleId="WW8Num11z0">
    <w:name w:val="WW8Num11z0"/>
    <w:rsid w:val="005B2473"/>
    <w:rPr>
      <w:rFonts w:ascii="Symbol" w:hAnsi="Symbol"/>
    </w:rPr>
  </w:style>
  <w:style w:type="character" w:customStyle="1" w:styleId="WW8Num11z1">
    <w:name w:val="WW8Num11z1"/>
    <w:rsid w:val="005B2473"/>
    <w:rPr>
      <w:rFonts w:ascii="Courier New" w:hAnsi="Courier New"/>
    </w:rPr>
  </w:style>
  <w:style w:type="character" w:customStyle="1" w:styleId="WW8Num11z2">
    <w:name w:val="WW8Num11z2"/>
    <w:rsid w:val="005B2473"/>
    <w:rPr>
      <w:rFonts w:ascii="Wingdings" w:hAnsi="Wingdings"/>
    </w:rPr>
  </w:style>
  <w:style w:type="character" w:customStyle="1" w:styleId="WW8Num12z0">
    <w:name w:val="WW8Num12z0"/>
    <w:rsid w:val="005B2473"/>
    <w:rPr>
      <w:rFonts w:ascii="Symbol" w:hAnsi="Symbol"/>
    </w:rPr>
  </w:style>
  <w:style w:type="character" w:customStyle="1" w:styleId="WW8Num12z1">
    <w:name w:val="WW8Num12z1"/>
    <w:rsid w:val="005B2473"/>
    <w:rPr>
      <w:rFonts w:ascii="Courier New" w:hAnsi="Courier New"/>
    </w:rPr>
  </w:style>
  <w:style w:type="character" w:customStyle="1" w:styleId="WW8Num12z2">
    <w:name w:val="WW8Num12z2"/>
    <w:rsid w:val="005B2473"/>
    <w:rPr>
      <w:rFonts w:ascii="Wingdings" w:hAnsi="Wingdings"/>
    </w:rPr>
  </w:style>
  <w:style w:type="character" w:customStyle="1" w:styleId="12">
    <w:name w:val="Основной шрифт абзаца1"/>
    <w:rsid w:val="005B2473"/>
  </w:style>
  <w:style w:type="character" w:styleId="a3">
    <w:name w:val="page number"/>
    <w:basedOn w:val="12"/>
    <w:uiPriority w:val="99"/>
    <w:rsid w:val="005B2473"/>
    <w:rPr>
      <w:rFonts w:cs="Times New Roman"/>
    </w:rPr>
  </w:style>
  <w:style w:type="character" w:customStyle="1" w:styleId="a4">
    <w:name w:val="Знак Знак"/>
    <w:rsid w:val="005B2473"/>
    <w:rPr>
      <w:sz w:val="24"/>
      <w:lang w:val="pl-PL"/>
    </w:rPr>
  </w:style>
  <w:style w:type="character" w:styleId="a5">
    <w:name w:val="Hyperlink"/>
    <w:basedOn w:val="a0"/>
    <w:uiPriority w:val="99"/>
    <w:rsid w:val="005B2473"/>
    <w:rPr>
      <w:color w:val="000080"/>
      <w:u w:val="single"/>
    </w:rPr>
  </w:style>
  <w:style w:type="paragraph" w:customStyle="1" w:styleId="a6">
    <w:name w:val="Заголовок"/>
    <w:basedOn w:val="a"/>
    <w:next w:val="a7"/>
    <w:rsid w:val="005B2473"/>
    <w:pPr>
      <w:keepNext/>
      <w:spacing w:before="240" w:after="120"/>
    </w:pPr>
    <w:rPr>
      <w:rFonts w:ascii="Arial" w:hAnsi="Arial" w:cs="Mangal"/>
      <w:sz w:val="28"/>
      <w:szCs w:val="28"/>
    </w:rPr>
  </w:style>
  <w:style w:type="paragraph" w:styleId="a7">
    <w:name w:val="Body Text"/>
    <w:basedOn w:val="a"/>
    <w:link w:val="a8"/>
    <w:uiPriority w:val="99"/>
    <w:rsid w:val="005B2473"/>
    <w:pPr>
      <w:jc w:val="center"/>
    </w:pPr>
    <w:rPr>
      <w:b/>
      <w:sz w:val="20"/>
      <w:szCs w:val="20"/>
      <w:lang w:val="uk-UA"/>
    </w:rPr>
  </w:style>
  <w:style w:type="character" w:customStyle="1" w:styleId="a8">
    <w:name w:val="Основной текст Знак"/>
    <w:basedOn w:val="a0"/>
    <w:link w:val="a7"/>
    <w:uiPriority w:val="99"/>
    <w:semiHidden/>
    <w:rsid w:val="00AA0D8D"/>
    <w:rPr>
      <w:sz w:val="24"/>
      <w:szCs w:val="24"/>
      <w:lang w:val="ru-RU" w:eastAsia="zh-CN"/>
    </w:rPr>
  </w:style>
  <w:style w:type="paragraph" w:styleId="a9">
    <w:name w:val="List"/>
    <w:basedOn w:val="a7"/>
    <w:uiPriority w:val="99"/>
    <w:rsid w:val="005B2473"/>
    <w:rPr>
      <w:rFonts w:cs="Mangal"/>
    </w:rPr>
  </w:style>
  <w:style w:type="paragraph" w:styleId="aa">
    <w:name w:val="caption"/>
    <w:basedOn w:val="a"/>
    <w:uiPriority w:val="35"/>
    <w:qFormat/>
    <w:rsid w:val="005B2473"/>
    <w:pPr>
      <w:suppressLineNumbers/>
      <w:spacing w:before="120" w:after="120"/>
    </w:pPr>
    <w:rPr>
      <w:rFonts w:cs="Mangal"/>
      <w:i/>
      <w:iCs/>
    </w:rPr>
  </w:style>
  <w:style w:type="paragraph" w:customStyle="1" w:styleId="7">
    <w:name w:val="Указатель7"/>
    <w:basedOn w:val="a"/>
    <w:rsid w:val="005B2473"/>
    <w:pPr>
      <w:suppressLineNumbers/>
    </w:pPr>
    <w:rPr>
      <w:rFonts w:cs="Mangal"/>
    </w:rPr>
  </w:style>
  <w:style w:type="paragraph" w:customStyle="1" w:styleId="13">
    <w:name w:val="Назва об'єкта1"/>
    <w:basedOn w:val="a"/>
    <w:rsid w:val="005B2473"/>
    <w:pPr>
      <w:suppressLineNumbers/>
      <w:spacing w:before="120" w:after="120"/>
    </w:pPr>
    <w:rPr>
      <w:rFonts w:cs="Mangal"/>
      <w:i/>
      <w:iCs/>
    </w:rPr>
  </w:style>
  <w:style w:type="paragraph" w:customStyle="1" w:styleId="60">
    <w:name w:val="Указатель6"/>
    <w:basedOn w:val="a"/>
    <w:rsid w:val="005B2473"/>
    <w:pPr>
      <w:suppressLineNumbers/>
    </w:pPr>
    <w:rPr>
      <w:rFonts w:cs="Mangal"/>
    </w:rPr>
  </w:style>
  <w:style w:type="paragraph" w:customStyle="1" w:styleId="ab">
    <w:name w:val="Розділ"/>
    <w:basedOn w:val="a"/>
    <w:rsid w:val="005B2473"/>
    <w:pPr>
      <w:suppressLineNumbers/>
      <w:spacing w:before="120" w:after="120"/>
    </w:pPr>
    <w:rPr>
      <w:rFonts w:cs="Mangal"/>
      <w:i/>
      <w:iCs/>
    </w:rPr>
  </w:style>
  <w:style w:type="paragraph" w:customStyle="1" w:styleId="ac">
    <w:name w:val="Покажчик"/>
    <w:basedOn w:val="a"/>
    <w:rsid w:val="005B2473"/>
    <w:pPr>
      <w:suppressLineNumbers/>
    </w:pPr>
    <w:rPr>
      <w:rFonts w:cs="Mangal"/>
    </w:rPr>
  </w:style>
  <w:style w:type="paragraph" w:customStyle="1" w:styleId="40">
    <w:name w:val="Название объекта4"/>
    <w:basedOn w:val="a"/>
    <w:rsid w:val="005B2473"/>
    <w:pPr>
      <w:suppressLineNumbers/>
      <w:spacing w:before="120" w:after="120"/>
    </w:pPr>
    <w:rPr>
      <w:rFonts w:cs="Mangal"/>
      <w:i/>
      <w:iCs/>
    </w:rPr>
  </w:style>
  <w:style w:type="paragraph" w:customStyle="1" w:styleId="50">
    <w:name w:val="Указатель5"/>
    <w:basedOn w:val="a"/>
    <w:rsid w:val="005B2473"/>
    <w:pPr>
      <w:suppressLineNumbers/>
    </w:pPr>
    <w:rPr>
      <w:rFonts w:cs="Mangal"/>
    </w:rPr>
  </w:style>
  <w:style w:type="paragraph" w:customStyle="1" w:styleId="30">
    <w:name w:val="Название объекта3"/>
    <w:basedOn w:val="a"/>
    <w:rsid w:val="005B2473"/>
    <w:pPr>
      <w:suppressLineNumbers/>
      <w:spacing w:before="120" w:after="120"/>
    </w:pPr>
    <w:rPr>
      <w:rFonts w:cs="Mangal"/>
      <w:i/>
      <w:iCs/>
    </w:rPr>
  </w:style>
  <w:style w:type="paragraph" w:customStyle="1" w:styleId="41">
    <w:name w:val="Указатель4"/>
    <w:basedOn w:val="a"/>
    <w:rsid w:val="005B2473"/>
    <w:pPr>
      <w:suppressLineNumbers/>
    </w:pPr>
    <w:rPr>
      <w:rFonts w:cs="Mangal"/>
    </w:rPr>
  </w:style>
  <w:style w:type="paragraph" w:customStyle="1" w:styleId="20">
    <w:name w:val="Название объекта2"/>
    <w:basedOn w:val="a"/>
    <w:rsid w:val="005B2473"/>
    <w:pPr>
      <w:suppressLineNumbers/>
      <w:spacing w:before="120" w:after="120"/>
    </w:pPr>
    <w:rPr>
      <w:rFonts w:cs="Mangal"/>
      <w:i/>
      <w:iCs/>
    </w:rPr>
  </w:style>
  <w:style w:type="paragraph" w:customStyle="1" w:styleId="31">
    <w:name w:val="Указатель3"/>
    <w:basedOn w:val="a"/>
    <w:rsid w:val="005B2473"/>
    <w:pPr>
      <w:suppressLineNumbers/>
    </w:pPr>
    <w:rPr>
      <w:rFonts w:cs="Mangal"/>
    </w:rPr>
  </w:style>
  <w:style w:type="paragraph" w:customStyle="1" w:styleId="14">
    <w:name w:val="Название объекта1"/>
    <w:basedOn w:val="a"/>
    <w:rsid w:val="005B2473"/>
    <w:pPr>
      <w:suppressLineNumbers/>
      <w:spacing w:before="120" w:after="120"/>
    </w:pPr>
    <w:rPr>
      <w:rFonts w:cs="Mangal"/>
      <w:i/>
      <w:iCs/>
    </w:rPr>
  </w:style>
  <w:style w:type="paragraph" w:customStyle="1" w:styleId="21">
    <w:name w:val="Название2"/>
    <w:basedOn w:val="a"/>
    <w:rsid w:val="005B2473"/>
    <w:pPr>
      <w:suppressLineNumbers/>
      <w:spacing w:before="120" w:after="120"/>
    </w:pPr>
    <w:rPr>
      <w:rFonts w:cs="Mangal"/>
      <w:i/>
      <w:iCs/>
    </w:rPr>
  </w:style>
  <w:style w:type="paragraph" w:customStyle="1" w:styleId="22">
    <w:name w:val="Указатель2"/>
    <w:basedOn w:val="a"/>
    <w:rsid w:val="005B2473"/>
    <w:pPr>
      <w:suppressLineNumbers/>
    </w:pPr>
    <w:rPr>
      <w:rFonts w:cs="Mangal"/>
    </w:rPr>
  </w:style>
  <w:style w:type="paragraph" w:customStyle="1" w:styleId="15">
    <w:name w:val="Название1"/>
    <w:basedOn w:val="a"/>
    <w:rsid w:val="005B2473"/>
    <w:pPr>
      <w:suppressLineNumbers/>
      <w:spacing w:before="120" w:after="120"/>
    </w:pPr>
    <w:rPr>
      <w:rFonts w:cs="Mangal"/>
      <w:i/>
      <w:iCs/>
    </w:rPr>
  </w:style>
  <w:style w:type="paragraph" w:customStyle="1" w:styleId="16">
    <w:name w:val="Указатель1"/>
    <w:basedOn w:val="a"/>
    <w:rsid w:val="005B2473"/>
    <w:pPr>
      <w:suppressLineNumbers/>
    </w:pPr>
    <w:rPr>
      <w:rFonts w:cs="Mangal"/>
    </w:rPr>
  </w:style>
  <w:style w:type="paragraph" w:styleId="ad">
    <w:name w:val="header"/>
    <w:basedOn w:val="a"/>
    <w:link w:val="ae"/>
    <w:uiPriority w:val="99"/>
    <w:rsid w:val="005B2473"/>
    <w:pPr>
      <w:tabs>
        <w:tab w:val="center" w:pos="4677"/>
        <w:tab w:val="right" w:pos="9355"/>
      </w:tabs>
    </w:pPr>
    <w:rPr>
      <w:lang w:val="uk-UA"/>
    </w:rPr>
  </w:style>
  <w:style w:type="character" w:customStyle="1" w:styleId="ae">
    <w:name w:val="Верхний колонтитул Знак"/>
    <w:basedOn w:val="a0"/>
    <w:link w:val="ad"/>
    <w:uiPriority w:val="99"/>
    <w:semiHidden/>
    <w:rsid w:val="00AA0D8D"/>
    <w:rPr>
      <w:sz w:val="24"/>
      <w:szCs w:val="24"/>
      <w:lang w:val="ru-RU" w:eastAsia="zh-CN"/>
    </w:rPr>
  </w:style>
  <w:style w:type="paragraph" w:styleId="af">
    <w:name w:val="footer"/>
    <w:basedOn w:val="a"/>
    <w:link w:val="af0"/>
    <w:uiPriority w:val="99"/>
    <w:rsid w:val="005B2473"/>
    <w:pPr>
      <w:tabs>
        <w:tab w:val="center" w:pos="4536"/>
        <w:tab w:val="right" w:pos="9072"/>
      </w:tabs>
    </w:pPr>
    <w:rPr>
      <w:lang w:val="pl-PL"/>
    </w:rPr>
  </w:style>
  <w:style w:type="character" w:customStyle="1" w:styleId="af0">
    <w:name w:val="Нижний колонтитул Знак"/>
    <w:basedOn w:val="a0"/>
    <w:link w:val="af"/>
    <w:uiPriority w:val="99"/>
    <w:semiHidden/>
    <w:rsid w:val="00AA0D8D"/>
    <w:rPr>
      <w:sz w:val="24"/>
      <w:szCs w:val="24"/>
      <w:lang w:val="ru-RU" w:eastAsia="zh-CN"/>
    </w:rPr>
  </w:style>
  <w:style w:type="paragraph" w:customStyle="1" w:styleId="17">
    <w:name w:val="Текст у виносці1"/>
    <w:basedOn w:val="a"/>
    <w:rsid w:val="005B2473"/>
    <w:rPr>
      <w:rFonts w:ascii="Tahoma" w:hAnsi="Tahoma" w:cs="Tahoma"/>
      <w:sz w:val="16"/>
      <w:szCs w:val="16"/>
    </w:rPr>
  </w:style>
  <w:style w:type="paragraph" w:customStyle="1" w:styleId="af1">
    <w:name w:val="Содержимое врезки"/>
    <w:basedOn w:val="a7"/>
    <w:rsid w:val="005B2473"/>
  </w:style>
  <w:style w:type="paragraph" w:customStyle="1" w:styleId="af2">
    <w:name w:val="Содержимое таблицы"/>
    <w:basedOn w:val="a"/>
    <w:rsid w:val="005B2473"/>
    <w:pPr>
      <w:suppressLineNumbers/>
    </w:pPr>
  </w:style>
  <w:style w:type="paragraph" w:customStyle="1" w:styleId="af3">
    <w:name w:val="Заголовок таблицы"/>
    <w:basedOn w:val="af2"/>
    <w:rsid w:val="005B2473"/>
    <w:pPr>
      <w:jc w:val="center"/>
    </w:pPr>
    <w:rPr>
      <w:b/>
      <w:bCs/>
    </w:rPr>
  </w:style>
  <w:style w:type="paragraph" w:customStyle="1" w:styleId="af4">
    <w:name w:val="Вміст кадру"/>
    <w:basedOn w:val="a"/>
    <w:rsid w:val="005B2473"/>
  </w:style>
  <w:style w:type="paragraph" w:customStyle="1" w:styleId="af5">
    <w:name w:val="Вміст таблиці"/>
    <w:basedOn w:val="a"/>
    <w:rsid w:val="005B2473"/>
    <w:pPr>
      <w:suppressLineNumbers/>
    </w:pPr>
  </w:style>
  <w:style w:type="paragraph" w:customStyle="1" w:styleId="af6">
    <w:name w:val="Заголовок таблиці"/>
    <w:basedOn w:val="af5"/>
    <w:rsid w:val="005B2473"/>
    <w:pPr>
      <w:jc w:val="center"/>
    </w:pPr>
    <w:rPr>
      <w:b/>
      <w:bCs/>
    </w:rPr>
  </w:style>
  <w:style w:type="paragraph" w:customStyle="1" w:styleId="310">
    <w:name w:val="Основной текст 31"/>
    <w:basedOn w:val="a"/>
    <w:rsid w:val="005B2473"/>
    <w:pPr>
      <w:spacing w:after="120"/>
    </w:pPr>
    <w:rPr>
      <w:sz w:val="16"/>
      <w:szCs w:val="16"/>
    </w:rPr>
  </w:style>
  <w:style w:type="paragraph" w:styleId="af7">
    <w:name w:val="Balloon Text"/>
    <w:basedOn w:val="a"/>
    <w:link w:val="af8"/>
    <w:uiPriority w:val="99"/>
    <w:semiHidden/>
    <w:unhideWhenUsed/>
    <w:rsid w:val="00876BB2"/>
    <w:rPr>
      <w:rFonts w:ascii="Tahoma" w:hAnsi="Tahoma" w:cs="Tahoma"/>
      <w:sz w:val="16"/>
      <w:szCs w:val="16"/>
    </w:rPr>
  </w:style>
  <w:style w:type="character" w:customStyle="1" w:styleId="af8">
    <w:name w:val="Текст выноски Знак"/>
    <w:basedOn w:val="a0"/>
    <w:link w:val="af7"/>
    <w:uiPriority w:val="99"/>
    <w:semiHidden/>
    <w:rsid w:val="00876BB2"/>
    <w:rPr>
      <w:rFonts w:ascii="Tahoma"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3301">
      <w:bodyDiv w:val="1"/>
      <w:marLeft w:val="0"/>
      <w:marRight w:val="0"/>
      <w:marTop w:val="0"/>
      <w:marBottom w:val="0"/>
      <w:divBdr>
        <w:top w:val="none" w:sz="0" w:space="0" w:color="auto"/>
        <w:left w:val="none" w:sz="0" w:space="0" w:color="auto"/>
        <w:bottom w:val="none" w:sz="0" w:space="0" w:color="auto"/>
        <w:right w:val="none" w:sz="0" w:space="0" w:color="auto"/>
      </w:divBdr>
    </w:div>
    <w:div w:id="349453166">
      <w:bodyDiv w:val="1"/>
      <w:marLeft w:val="0"/>
      <w:marRight w:val="0"/>
      <w:marTop w:val="0"/>
      <w:marBottom w:val="0"/>
      <w:divBdr>
        <w:top w:val="none" w:sz="0" w:space="0" w:color="auto"/>
        <w:left w:val="none" w:sz="0" w:space="0" w:color="auto"/>
        <w:bottom w:val="none" w:sz="0" w:space="0" w:color="auto"/>
        <w:right w:val="none" w:sz="0" w:space="0" w:color="auto"/>
      </w:divBdr>
    </w:div>
    <w:div w:id="5604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ial.lutsk.ua/" TargetMode="External"/><Relationship Id="rId4" Type="http://schemas.openxmlformats.org/officeDocument/2006/relationships/settings" Target="settings.xml"/><Relationship Id="rId9" Type="http://schemas.openxmlformats.org/officeDocument/2006/relationships/hyperlink" Target="mailto:dsp@lutskrada.gov.u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2437</Words>
  <Characters>1390</Characters>
  <Application>Microsoft Office Word</Application>
  <DocSecurity>0</DocSecurity>
  <Lines>11</Lines>
  <Paragraphs>7</Paragraphs>
  <ScaleCrop>false</ScaleCrop>
  <Company>ДСП</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10</cp:revision>
  <cp:lastPrinted>2023-05-02T06:08:00Z</cp:lastPrinted>
  <dcterms:created xsi:type="dcterms:W3CDTF">2023-05-02T06:09:00Z</dcterms:created>
  <dcterms:modified xsi:type="dcterms:W3CDTF">2024-07-19T06:20:00Z</dcterms:modified>
</cp:coreProperties>
</file>