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51" w:type="dxa"/>
        <w:tblInd w:w="-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9"/>
        <w:gridCol w:w="1272"/>
        <w:gridCol w:w="1053"/>
        <w:gridCol w:w="5467"/>
        <w:gridCol w:w="1710"/>
      </w:tblGrid>
      <w:tr w:rsidR="0033616D">
        <w:trPr>
          <w:cantSplit/>
          <w:trHeight w:val="691"/>
        </w:trPr>
        <w:tc>
          <w:tcPr>
            <w:tcW w:w="172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16D" w:rsidRDefault="007658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3175" distL="0" distR="5715">
                  <wp:extent cx="933450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16D" w:rsidRDefault="00765819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33616D" w:rsidRDefault="00765819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33616D">
        <w:trPr>
          <w:cantSplit/>
          <w:trHeight w:val="1072"/>
        </w:trPr>
        <w:tc>
          <w:tcPr>
            <w:tcW w:w="172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16D" w:rsidRDefault="0033616D">
            <w:pPr>
              <w:pStyle w:val="af"/>
              <w:snapToGrid w:val="0"/>
              <w:jc w:val="center"/>
              <w:rPr>
                <w:rFonts w:eastAsia="Tahoma"/>
                <w:b/>
                <w:i/>
                <w:sz w:val="16"/>
                <w:szCs w:val="26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16D" w:rsidRDefault="00765819">
            <w:pPr>
              <w:pStyle w:val="af"/>
              <w:jc w:val="center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28"/>
                <w:szCs w:val="28"/>
              </w:rPr>
              <w:t>Інформаційна картка</w:t>
            </w:r>
          </w:p>
          <w:p w:rsidR="0033616D" w:rsidRDefault="00997CB3" w:rsidP="00B614F2">
            <w:pPr>
              <w:pStyle w:val="af"/>
              <w:snapToGrid w:val="0"/>
              <w:jc w:val="center"/>
            </w:pPr>
            <w:r w:rsidRPr="008B5A52">
              <w:rPr>
                <w:b/>
                <w:sz w:val="28"/>
                <w:szCs w:val="28"/>
              </w:rPr>
              <w:t>Видача посвідчення опікуна чи піклувальника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16D" w:rsidRDefault="00773EBE">
            <w:pPr>
              <w:pStyle w:val="af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2105</w:t>
            </w:r>
          </w:p>
          <w:p w:rsidR="005C38EE" w:rsidRPr="005C38EE" w:rsidRDefault="00765819" w:rsidP="005C38EE">
            <w:pPr>
              <w:pStyle w:val="af0"/>
              <w:ind w:left="-109" w:right="-9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r w:rsidR="005C38EE" w:rsidRPr="005C38EE">
              <w:rPr>
                <w:b/>
                <w:sz w:val="28"/>
                <w:szCs w:val="28"/>
                <w:lang w:val="uk-UA"/>
              </w:rPr>
              <w:t>11.9-2/</w:t>
            </w:r>
          </w:p>
          <w:p w:rsidR="00773EBE" w:rsidRDefault="005C38EE" w:rsidP="005C38EE">
            <w:pPr>
              <w:pStyle w:val="af0"/>
              <w:ind w:left="-109" w:right="-9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88</w:t>
            </w:r>
            <w:r w:rsidR="00EF7FB5">
              <w:rPr>
                <w:b/>
                <w:sz w:val="28"/>
                <w:szCs w:val="28"/>
                <w:lang w:val="uk-UA"/>
              </w:rPr>
              <w:t xml:space="preserve"> ІП</w:t>
            </w:r>
            <w:bookmarkStart w:id="0" w:name="_GoBack"/>
            <w:bookmarkEnd w:id="0"/>
          </w:p>
          <w:p w:rsidR="0033616D" w:rsidRDefault="0033616D">
            <w:pPr>
              <w:pStyle w:val="af"/>
              <w:jc w:val="center"/>
            </w:pPr>
          </w:p>
        </w:tc>
      </w:tr>
      <w:tr w:rsidR="0033616D" w:rsidTr="00B614F2">
        <w:trPr>
          <w:trHeight w:val="90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pStyle w:val="af0"/>
              <w:ind w:right="-1"/>
              <w:jc w:val="both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 xml:space="preserve">Департамент соціальної </w:t>
            </w:r>
            <w:r w:rsidR="002D4CF3">
              <w:rPr>
                <w:spacing w:val="-3"/>
                <w:lang w:val="uk-UA"/>
              </w:rPr>
              <w:t xml:space="preserve">та ветеранської </w:t>
            </w:r>
            <w:r>
              <w:rPr>
                <w:spacing w:val="-3"/>
                <w:lang w:val="uk-UA"/>
              </w:rPr>
              <w:t>політики Луцької міської ради</w:t>
            </w:r>
          </w:p>
        </w:tc>
      </w:tr>
      <w:tr w:rsidR="0033616D" w:rsidRPr="00773EBE" w:rsidTr="00B614F2">
        <w:trPr>
          <w:trHeight w:val="525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rPr>
                <w:lang w:val="uk-UA"/>
              </w:rPr>
            </w:pPr>
            <w:r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snapToGrid w:val="0"/>
              <w:jc w:val="both"/>
              <w:rPr>
                <w:lang w:val="uk-UA"/>
              </w:rPr>
            </w:pPr>
            <w:r>
              <w:rPr>
                <w:spacing w:val="-3"/>
                <w:lang w:val="uk-UA"/>
              </w:rPr>
              <w:t xml:space="preserve">Департамент соціальної </w:t>
            </w:r>
            <w:r w:rsidR="002D4CF3">
              <w:rPr>
                <w:spacing w:val="-3"/>
                <w:lang w:val="uk-UA"/>
              </w:rPr>
              <w:t xml:space="preserve">та ветеранської </w:t>
            </w:r>
            <w:r>
              <w:rPr>
                <w:spacing w:val="-3"/>
                <w:lang w:val="uk-UA"/>
              </w:rPr>
              <w:t>політики Луцької міської ради</w:t>
            </w:r>
            <w:r>
              <w:rPr>
                <w:lang w:val="uk-UA"/>
              </w:rPr>
              <w:t xml:space="preserve"> </w:t>
            </w:r>
          </w:p>
          <w:p w:rsidR="0033616D" w:rsidRDefault="002D4CF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просп.</w:t>
            </w:r>
            <w:r w:rsidR="00765819">
              <w:rPr>
                <w:lang w:val="uk-UA"/>
              </w:rPr>
              <w:t xml:space="preserve"> Волі, </w:t>
            </w:r>
            <w:r w:rsidR="00765819" w:rsidRPr="00765819">
              <w:rPr>
                <w:lang w:val="uk-UA"/>
              </w:rPr>
              <w:t xml:space="preserve">4а, </w:t>
            </w:r>
            <w:proofErr w:type="spellStart"/>
            <w:r w:rsidR="00773EBE" w:rsidRPr="00773EBE">
              <w:rPr>
                <w:lang w:val="uk-UA"/>
              </w:rPr>
              <w:t>каб</w:t>
            </w:r>
            <w:proofErr w:type="spellEnd"/>
            <w:r w:rsidR="00773EBE" w:rsidRPr="00773EBE">
              <w:rPr>
                <w:lang w:val="uk-UA"/>
              </w:rPr>
              <w:t>. 314, 315, 316,  тел. (0332) 284 190, (0332) 284 191, (0332) 284 185</w:t>
            </w:r>
          </w:p>
          <w:p w:rsidR="0033616D" w:rsidRPr="00765819" w:rsidRDefault="00EF7FB5">
            <w:pPr>
              <w:snapToGrid w:val="0"/>
              <w:jc w:val="both"/>
              <w:rPr>
                <w:lang w:val="en-US"/>
              </w:rPr>
            </w:pPr>
            <w:hyperlink r:id="rId6" w:history="1">
              <w:r w:rsidR="00773EBE" w:rsidRPr="007411FD">
                <w:rPr>
                  <w:rStyle w:val="af7"/>
                  <w:lang w:val="uk-UA"/>
                </w:rPr>
                <w:t>http://social.lutsk.ua</w:t>
              </w:r>
            </w:hyperlink>
            <w:r w:rsidR="00773EBE">
              <w:rPr>
                <w:lang w:val="uk-UA"/>
              </w:rPr>
              <w:t xml:space="preserve"> </w:t>
            </w:r>
            <w:r w:rsidR="00765819">
              <w:rPr>
                <w:lang w:val="uk-UA"/>
              </w:rPr>
              <w:t xml:space="preserve"> e-</w:t>
            </w:r>
            <w:proofErr w:type="spellStart"/>
            <w:r w:rsidR="00765819">
              <w:rPr>
                <w:lang w:val="uk-UA"/>
              </w:rPr>
              <w:t>mail</w:t>
            </w:r>
            <w:proofErr w:type="spellEnd"/>
            <w:r w:rsidR="00765819">
              <w:rPr>
                <w:lang w:val="uk-UA"/>
              </w:rPr>
              <w:t xml:space="preserve">: </w:t>
            </w:r>
            <w:hyperlink r:id="rId7">
              <w:r w:rsidR="00765819">
                <w:rPr>
                  <w:rStyle w:val="-"/>
                  <w:color w:val="00000A"/>
                  <w:u w:val="none"/>
                  <w:lang w:val="uk-UA"/>
                </w:rPr>
                <w:t>dsp@lutskrada.gov.ua</w:t>
              </w:r>
            </w:hyperlink>
          </w:p>
          <w:p w:rsidR="0033616D" w:rsidRDefault="00765819">
            <w:pPr>
              <w:tabs>
                <w:tab w:val="left" w:pos="218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Понеділок-четвер:    08.30 – 13.00, 13.45 - 17.30</w:t>
            </w:r>
          </w:p>
          <w:p w:rsidR="0033616D" w:rsidRDefault="00765819">
            <w:pPr>
              <w:snapToGrid w:val="0"/>
              <w:jc w:val="both"/>
              <w:rPr>
                <w:lang w:val="uk-UA"/>
              </w:rPr>
            </w:pPr>
            <w:r>
              <w:rPr>
                <w:rStyle w:val="-"/>
                <w:color w:val="00000A"/>
                <w:u w:val="none"/>
                <w:lang w:val="uk-UA"/>
              </w:rPr>
              <w:t>П’ятниця:                  08.30 – 13.00,  13.45 - 16.15</w:t>
            </w:r>
            <w:r>
              <w:rPr>
                <w:rStyle w:val="-"/>
                <w:color w:val="00000A"/>
                <w:lang w:val="uk-UA"/>
              </w:rPr>
              <w:t xml:space="preserve">   </w:t>
            </w:r>
          </w:p>
        </w:tc>
      </w:tr>
      <w:tr w:rsidR="0033616D" w:rsidTr="00B614F2">
        <w:trPr>
          <w:trHeight w:val="525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4A2E" w:rsidRPr="000F4A2E" w:rsidRDefault="000F4A2E" w:rsidP="000F4A2E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 w:rsidRPr="000F4A2E">
              <w:rPr>
                <w:lang w:val="uk-UA"/>
              </w:rPr>
              <w:t>1. Заява (встановленого зразка).</w:t>
            </w:r>
          </w:p>
          <w:p w:rsidR="000F4A2E" w:rsidRPr="000F4A2E" w:rsidRDefault="000F4A2E" w:rsidP="000F4A2E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 w:rsidRPr="000F4A2E">
              <w:rPr>
                <w:lang w:val="uk-UA"/>
              </w:rPr>
              <w:t>2. Паспорт громадянина України або інший документ, що посвідчує особу заявника.</w:t>
            </w:r>
          </w:p>
          <w:p w:rsidR="000F4A2E" w:rsidRPr="000F4A2E" w:rsidRDefault="000F4A2E" w:rsidP="000F4A2E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 w:rsidRPr="000F4A2E">
              <w:rPr>
                <w:lang w:val="uk-UA"/>
              </w:rPr>
              <w:t>3. Рішення суду щодо призначення опікуна (піклувальника), або рішення виконавчого комітету міської/селищної ради.</w:t>
            </w:r>
          </w:p>
          <w:p w:rsidR="0033616D" w:rsidRDefault="000F4A2E" w:rsidP="000F4A2E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 w:rsidRPr="000F4A2E">
              <w:rPr>
                <w:lang w:val="uk-UA"/>
              </w:rPr>
              <w:t>4. Фотокартка 3×4.</w:t>
            </w:r>
          </w:p>
        </w:tc>
      </w:tr>
      <w:tr w:rsidR="0033616D" w:rsidTr="00B614F2">
        <w:trPr>
          <w:trHeight w:val="243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 xml:space="preserve">4. 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 xml:space="preserve">Оплата </w:t>
            </w:r>
          </w:p>
        </w:tc>
        <w:tc>
          <w:tcPr>
            <w:tcW w:w="7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pStyle w:val="af0"/>
              <w:ind w:right="-1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Безоплатно</w:t>
            </w:r>
          </w:p>
        </w:tc>
      </w:tr>
      <w:tr w:rsidR="0033616D" w:rsidTr="00B614F2">
        <w:trPr>
          <w:trHeight w:val="525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4A2E" w:rsidRPr="000F4A2E" w:rsidRDefault="000F4A2E" w:rsidP="000F4A2E">
            <w:pPr>
              <w:tabs>
                <w:tab w:val="left" w:pos="162"/>
                <w:tab w:val="left" w:pos="1565"/>
              </w:tabs>
              <w:jc w:val="both"/>
              <w:rPr>
                <w:lang w:val="uk-UA"/>
              </w:rPr>
            </w:pPr>
            <w:r w:rsidRPr="000F4A2E">
              <w:rPr>
                <w:lang w:val="uk-UA"/>
              </w:rPr>
              <w:t>1. Видача посвідчення опікуна чи піклувальника.</w:t>
            </w:r>
          </w:p>
          <w:p w:rsidR="0033616D" w:rsidRDefault="000F4A2E" w:rsidP="000F4A2E">
            <w:pPr>
              <w:tabs>
                <w:tab w:val="left" w:pos="162"/>
                <w:tab w:val="left" w:pos="1565"/>
              </w:tabs>
              <w:jc w:val="both"/>
              <w:rPr>
                <w:lang w:val="uk-UA"/>
              </w:rPr>
            </w:pPr>
            <w:r w:rsidRPr="000F4A2E">
              <w:rPr>
                <w:lang w:val="uk-UA"/>
              </w:rPr>
              <w:t>2. Повідомлення про відмову у видачі посвідчення опікуна чи піклувальника, із зазначенням причин відмови у наданні послуги.</w:t>
            </w:r>
          </w:p>
        </w:tc>
      </w:tr>
      <w:tr w:rsidR="0033616D" w:rsidTr="00B614F2">
        <w:trPr>
          <w:trHeight w:val="304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 xml:space="preserve">6. 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snapToGrid w:val="0"/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7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0F4A2E" w:rsidP="000F4A2E">
            <w:pPr>
              <w:pStyle w:val="af0"/>
              <w:ind w:right="-1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5</w:t>
            </w:r>
            <w:r w:rsidR="00765819">
              <w:rPr>
                <w:spacing w:val="-4"/>
                <w:lang w:val="uk-UA"/>
              </w:rPr>
              <w:t xml:space="preserve"> робочих днів</w:t>
            </w:r>
            <w:r>
              <w:rPr>
                <w:spacing w:val="-4"/>
                <w:lang w:val="uk-UA"/>
              </w:rPr>
              <w:t>.</w:t>
            </w:r>
          </w:p>
        </w:tc>
      </w:tr>
      <w:tr w:rsidR="0033616D" w:rsidTr="00B614F2">
        <w:trPr>
          <w:trHeight w:val="525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4A2E" w:rsidRDefault="00765819" w:rsidP="000F4A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1.Особисто</w:t>
            </w:r>
            <w:r w:rsidR="000F4A2E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33616D" w:rsidRDefault="0033616D" w:rsidP="00D71D4B">
            <w:pPr>
              <w:snapToGrid w:val="0"/>
              <w:rPr>
                <w:lang w:val="uk-UA"/>
              </w:rPr>
            </w:pPr>
          </w:p>
        </w:tc>
      </w:tr>
      <w:tr w:rsidR="0033616D" w:rsidRPr="00EF7FB5" w:rsidTr="000F4A2E">
        <w:trPr>
          <w:trHeight w:val="1815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16D" w:rsidRDefault="00765819">
            <w:pPr>
              <w:snapToGrid w:val="0"/>
              <w:rPr>
                <w:lang w:val="uk-UA"/>
              </w:rPr>
            </w:pPr>
            <w:r>
              <w:rPr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4A2E" w:rsidRPr="000F4A2E" w:rsidRDefault="000F4A2E" w:rsidP="000F4A2E">
            <w:pPr>
              <w:snapToGrid w:val="0"/>
              <w:jc w:val="both"/>
              <w:rPr>
                <w:lang w:val="uk-UA"/>
              </w:rPr>
            </w:pPr>
            <w:r w:rsidRPr="000F4A2E">
              <w:rPr>
                <w:lang w:val="uk-UA"/>
              </w:rPr>
              <w:t>1.Цивільний кодекс України.</w:t>
            </w:r>
          </w:p>
          <w:p w:rsidR="000F4A2E" w:rsidRDefault="000F4A2E" w:rsidP="000F4A2E">
            <w:pPr>
              <w:snapToGrid w:val="0"/>
              <w:jc w:val="both"/>
              <w:rPr>
                <w:lang w:val="uk-UA"/>
              </w:rPr>
            </w:pPr>
            <w:r w:rsidRPr="000F4A2E">
              <w:rPr>
                <w:lang w:val="uk-UA"/>
              </w:rPr>
              <w:t>2. Правила опіки та піклування, затвердженні наказом Міністерства освіти України, Міністерства охорони здоров'я України, Міністерства праці та соціальної політики України  від 26.05.1999  № 34/166/131/88</w:t>
            </w:r>
          </w:p>
          <w:p w:rsidR="0033616D" w:rsidRDefault="0033616D">
            <w:pPr>
              <w:shd w:val="clear" w:color="auto" w:fill="FFFFFF"/>
              <w:tabs>
                <w:tab w:val="left" w:pos="1205"/>
              </w:tabs>
              <w:snapToGrid w:val="0"/>
              <w:jc w:val="both"/>
              <w:rPr>
                <w:lang w:val="uk-UA"/>
              </w:rPr>
            </w:pPr>
          </w:p>
        </w:tc>
      </w:tr>
    </w:tbl>
    <w:p w:rsidR="0033616D" w:rsidRPr="000F4A2E" w:rsidRDefault="0033616D">
      <w:pPr>
        <w:ind w:left="360"/>
        <w:rPr>
          <w:lang w:val="uk-UA"/>
        </w:rPr>
      </w:pPr>
    </w:p>
    <w:sectPr w:rsidR="0033616D" w:rsidRPr="000F4A2E" w:rsidSect="009F62D2">
      <w:pgSz w:w="11906" w:h="16838"/>
      <w:pgMar w:top="623" w:right="567" w:bottom="567" w:left="1701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6D"/>
    <w:rsid w:val="000F4A2E"/>
    <w:rsid w:val="00224E9B"/>
    <w:rsid w:val="002D4CF3"/>
    <w:rsid w:val="0033616D"/>
    <w:rsid w:val="003F0683"/>
    <w:rsid w:val="005C38EE"/>
    <w:rsid w:val="00765819"/>
    <w:rsid w:val="00773EBE"/>
    <w:rsid w:val="009266EC"/>
    <w:rsid w:val="00997CB3"/>
    <w:rsid w:val="009F62D2"/>
    <w:rsid w:val="00B614F2"/>
    <w:rsid w:val="00BB2392"/>
    <w:rsid w:val="00D1060C"/>
    <w:rsid w:val="00D71D4B"/>
    <w:rsid w:val="00E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Pr>
      <w:b w:val="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Знак Знак"/>
    <w:qFormat/>
    <w:rPr>
      <w:sz w:val="24"/>
      <w:szCs w:val="24"/>
      <w:lang w:val="pl-PL"/>
    </w:rPr>
  </w:style>
  <w:style w:type="character" w:customStyle="1" w:styleId="-">
    <w:name w:val="Интернет-ссылка"/>
    <w:rsid w:val="000E4286"/>
    <w:rPr>
      <w:color w:val="000080"/>
      <w:u w:val="single"/>
    </w:rPr>
  </w:style>
  <w:style w:type="character" w:customStyle="1" w:styleId="a5">
    <w:name w:val="Нижний колонтитул Знак"/>
    <w:qFormat/>
    <w:rsid w:val="0055444B"/>
    <w:rPr>
      <w:sz w:val="24"/>
      <w:szCs w:val="24"/>
      <w:lang w:val="pl-PL"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A901B3"/>
    <w:rPr>
      <w:rFonts w:ascii="Tahoma" w:hAnsi="Tahoma" w:cs="Tahoma"/>
      <w:sz w:val="16"/>
      <w:szCs w:val="16"/>
      <w:lang w:val="ru-RU" w:eastAsia="zh-CN"/>
    </w:rPr>
  </w:style>
  <w:style w:type="character" w:customStyle="1" w:styleId="WW-Absatz-Standardschriftart1111">
    <w:name w:val="WW-Absatz-Standardschriftart1111"/>
    <w:qFormat/>
    <w:rsid w:val="00A901B3"/>
  </w:style>
  <w:style w:type="character" w:customStyle="1" w:styleId="a7">
    <w:name w:val="Верхний колонтитул Знак"/>
    <w:basedOn w:val="a0"/>
    <w:qFormat/>
    <w:rsid w:val="00D35E40"/>
    <w:rPr>
      <w:sz w:val="24"/>
      <w:szCs w:val="24"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jc w:val="center"/>
    </w:pPr>
    <w:rPr>
      <w:b/>
      <w:sz w:val="20"/>
      <w:szCs w:val="20"/>
      <w:lang w:val="uk-UA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Покажчик"/>
    <w:basedOn w:val="a"/>
    <w:qFormat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f0">
    <w:name w:val="footer"/>
    <w:basedOn w:val="a"/>
    <w:pPr>
      <w:tabs>
        <w:tab w:val="center" w:pos="4536"/>
        <w:tab w:val="right" w:pos="9072"/>
      </w:tabs>
    </w:pPr>
    <w:rPr>
      <w:lang w:val="pl-PL"/>
    </w:rPr>
  </w:style>
  <w:style w:type="paragraph" w:customStyle="1" w:styleId="14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9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A901B3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773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Pr>
      <w:b w:val="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Знак Знак"/>
    <w:qFormat/>
    <w:rPr>
      <w:sz w:val="24"/>
      <w:szCs w:val="24"/>
      <w:lang w:val="pl-PL"/>
    </w:rPr>
  </w:style>
  <w:style w:type="character" w:customStyle="1" w:styleId="-">
    <w:name w:val="Интернет-ссылка"/>
    <w:rsid w:val="000E4286"/>
    <w:rPr>
      <w:color w:val="000080"/>
      <w:u w:val="single"/>
    </w:rPr>
  </w:style>
  <w:style w:type="character" w:customStyle="1" w:styleId="a5">
    <w:name w:val="Нижний колонтитул Знак"/>
    <w:qFormat/>
    <w:rsid w:val="0055444B"/>
    <w:rPr>
      <w:sz w:val="24"/>
      <w:szCs w:val="24"/>
      <w:lang w:val="pl-PL"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A901B3"/>
    <w:rPr>
      <w:rFonts w:ascii="Tahoma" w:hAnsi="Tahoma" w:cs="Tahoma"/>
      <w:sz w:val="16"/>
      <w:szCs w:val="16"/>
      <w:lang w:val="ru-RU" w:eastAsia="zh-CN"/>
    </w:rPr>
  </w:style>
  <w:style w:type="character" w:customStyle="1" w:styleId="WW-Absatz-Standardschriftart1111">
    <w:name w:val="WW-Absatz-Standardschriftart1111"/>
    <w:qFormat/>
    <w:rsid w:val="00A901B3"/>
  </w:style>
  <w:style w:type="character" w:customStyle="1" w:styleId="a7">
    <w:name w:val="Верхний колонтитул Знак"/>
    <w:basedOn w:val="a0"/>
    <w:qFormat/>
    <w:rsid w:val="00D35E40"/>
    <w:rPr>
      <w:sz w:val="24"/>
      <w:szCs w:val="24"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jc w:val="center"/>
    </w:pPr>
    <w:rPr>
      <w:b/>
      <w:sz w:val="20"/>
      <w:szCs w:val="20"/>
      <w:lang w:val="uk-UA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Покажчик"/>
    <w:basedOn w:val="a"/>
    <w:qFormat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f0">
    <w:name w:val="footer"/>
    <w:basedOn w:val="a"/>
    <w:pPr>
      <w:tabs>
        <w:tab w:val="center" w:pos="4536"/>
        <w:tab w:val="right" w:pos="9072"/>
      </w:tabs>
    </w:pPr>
    <w:rPr>
      <w:lang w:val="pl-PL"/>
    </w:rPr>
  </w:style>
  <w:style w:type="paragraph" w:customStyle="1" w:styleId="14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9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A901B3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773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p@lutskrada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cial.lutsk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zakryzhevska</dc:creator>
  <cp:lastModifiedBy>user</cp:lastModifiedBy>
  <cp:revision>6</cp:revision>
  <cp:lastPrinted>2022-02-22T09:43:00Z</cp:lastPrinted>
  <dcterms:created xsi:type="dcterms:W3CDTF">2024-05-27T12:41:00Z</dcterms:created>
  <dcterms:modified xsi:type="dcterms:W3CDTF">2024-07-24T08:53:00Z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